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DD9B" w14:textId="77777777" w:rsidR="000348D4" w:rsidRDefault="000348D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72" w:type="dxa"/>
        <w:tblInd w:w="0" w:type="dxa"/>
        <w:tblBorders>
          <w:top w:val="nil"/>
          <w:left w:val="nil"/>
          <w:bottom w:val="single" w:sz="4" w:space="0" w:color="999999"/>
          <w:right w:val="nil"/>
          <w:insideH w:val="nil"/>
          <w:insideV w:val="nil"/>
        </w:tblBorders>
        <w:tblLayout w:type="fixed"/>
        <w:tblLook w:val="0400" w:firstRow="0" w:lastRow="0" w:firstColumn="0" w:lastColumn="0" w:noHBand="0" w:noVBand="1"/>
      </w:tblPr>
      <w:tblGrid>
        <w:gridCol w:w="3396"/>
        <w:gridCol w:w="5676"/>
      </w:tblGrid>
      <w:tr w:rsidR="000348D4" w14:paraId="1E72E74E" w14:textId="77777777">
        <w:tc>
          <w:tcPr>
            <w:tcW w:w="3396" w:type="dxa"/>
          </w:tcPr>
          <w:p w14:paraId="5BA12D58" w14:textId="77777777" w:rsidR="000348D4" w:rsidRDefault="00000000">
            <w:pPr>
              <w:jc w:val="both"/>
              <w:rPr>
                <w:rFonts w:ascii="Poppins" w:eastAsia="Poppins" w:hAnsi="Poppins" w:cs="Poppins"/>
                <w:b/>
                <w:color w:val="000000"/>
                <w:sz w:val="32"/>
                <w:szCs w:val="32"/>
              </w:rPr>
            </w:pPr>
            <w:r>
              <w:rPr>
                <w:rFonts w:ascii="Poppins" w:eastAsia="Poppins" w:hAnsi="Poppins" w:cs="Poppins"/>
                <w:b/>
                <w:noProof/>
                <w:color w:val="000000"/>
                <w:sz w:val="32"/>
                <w:szCs w:val="32"/>
              </w:rPr>
              <w:drawing>
                <wp:inline distT="0" distB="0" distL="0" distR="0" wp14:anchorId="06B6559C" wp14:editId="1BFEFFCA">
                  <wp:extent cx="2083286" cy="720495"/>
                  <wp:effectExtent l="0" t="0" r="0" b="0"/>
                  <wp:docPr id="5" name="image2.pn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2.png" descr="Afbeelding met tekst&#10;&#10;Automatisch gegenereerde beschrijving"/>
                          <pic:cNvPicPr preferRelativeResize="0"/>
                        </pic:nvPicPr>
                        <pic:blipFill>
                          <a:blip r:embed="rId8"/>
                          <a:srcRect/>
                          <a:stretch>
                            <a:fillRect/>
                          </a:stretch>
                        </pic:blipFill>
                        <pic:spPr>
                          <a:xfrm>
                            <a:off x="0" y="0"/>
                            <a:ext cx="2083286" cy="720495"/>
                          </a:xfrm>
                          <a:prstGeom prst="rect">
                            <a:avLst/>
                          </a:prstGeom>
                          <a:ln/>
                        </pic:spPr>
                      </pic:pic>
                    </a:graphicData>
                  </a:graphic>
                </wp:inline>
              </w:drawing>
            </w:r>
          </w:p>
        </w:tc>
        <w:tc>
          <w:tcPr>
            <w:tcW w:w="5676" w:type="dxa"/>
          </w:tcPr>
          <w:p w14:paraId="51555EFC"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Projectoproep 202</w:t>
            </w:r>
            <w:r>
              <w:rPr>
                <w:rFonts w:ascii="Poppins" w:eastAsia="Poppins" w:hAnsi="Poppins" w:cs="Poppins"/>
                <w:sz w:val="20"/>
                <w:szCs w:val="20"/>
              </w:rPr>
              <w:t>3</w:t>
            </w:r>
            <w:r>
              <w:rPr>
                <w:rFonts w:ascii="Poppins" w:eastAsia="Poppins" w:hAnsi="Poppins" w:cs="Poppins"/>
                <w:color w:val="000000"/>
                <w:sz w:val="20"/>
                <w:szCs w:val="20"/>
              </w:rPr>
              <w:t xml:space="preserve"> Cultuurregio Leie Schelde</w:t>
            </w:r>
          </w:p>
          <w:p w14:paraId="5329D777" w14:textId="77777777" w:rsidR="000348D4" w:rsidRDefault="00000000">
            <w:pPr>
              <w:jc w:val="both"/>
              <w:rPr>
                <w:rFonts w:ascii="Poppins" w:eastAsia="Poppins" w:hAnsi="Poppins" w:cs="Poppins"/>
                <w:color w:val="000000"/>
                <w:sz w:val="22"/>
                <w:szCs w:val="22"/>
              </w:rPr>
            </w:pPr>
            <w:r>
              <w:rPr>
                <w:rFonts w:ascii="Poppins" w:eastAsia="Poppins" w:hAnsi="Poppins" w:cs="Poppins"/>
                <w:b/>
                <w:color w:val="000000"/>
                <w:sz w:val="22"/>
                <w:szCs w:val="22"/>
              </w:rPr>
              <w:t>“</w:t>
            </w:r>
            <w:r>
              <w:rPr>
                <w:rFonts w:ascii="Poppins" w:eastAsia="Poppins" w:hAnsi="Poppins" w:cs="Poppins"/>
                <w:b/>
                <w:sz w:val="22"/>
                <w:szCs w:val="22"/>
              </w:rPr>
              <w:t xml:space="preserve">Stimulans voor bovenlokale culturele initiatieven die onze regio op de kaart zetten </w:t>
            </w:r>
            <w:r>
              <w:rPr>
                <w:rFonts w:ascii="Poppins" w:eastAsia="Poppins" w:hAnsi="Poppins" w:cs="Poppins"/>
                <w:b/>
                <w:color w:val="000000"/>
                <w:sz w:val="22"/>
                <w:szCs w:val="22"/>
              </w:rPr>
              <w:t xml:space="preserve">” </w:t>
            </w:r>
          </w:p>
          <w:p w14:paraId="073BDBFB" w14:textId="77777777" w:rsidR="000348D4" w:rsidRDefault="000348D4">
            <w:pPr>
              <w:jc w:val="both"/>
              <w:rPr>
                <w:rFonts w:ascii="Poppins" w:eastAsia="Poppins" w:hAnsi="Poppins" w:cs="Poppins"/>
                <w:b/>
                <w:color w:val="000000"/>
                <w:sz w:val="32"/>
                <w:szCs w:val="32"/>
              </w:rPr>
            </w:pPr>
          </w:p>
        </w:tc>
      </w:tr>
    </w:tbl>
    <w:p w14:paraId="39205AE0" w14:textId="77777777" w:rsidR="000348D4" w:rsidRDefault="000348D4">
      <w:pPr>
        <w:jc w:val="both"/>
        <w:rPr>
          <w:rFonts w:ascii="Poppins" w:eastAsia="Poppins" w:hAnsi="Poppins" w:cs="Poppins"/>
          <w:b/>
          <w:color w:val="000000"/>
          <w:sz w:val="32"/>
          <w:szCs w:val="32"/>
        </w:rPr>
      </w:pPr>
    </w:p>
    <w:p w14:paraId="294B1E6A" w14:textId="77777777" w:rsidR="000348D4" w:rsidRDefault="00000000">
      <w:pPr>
        <w:jc w:val="center"/>
        <w:rPr>
          <w:rFonts w:ascii="Poppins" w:eastAsia="Poppins" w:hAnsi="Poppins" w:cs="Poppins"/>
          <w:b/>
          <w:color w:val="000000"/>
          <w:sz w:val="20"/>
          <w:szCs w:val="20"/>
        </w:rPr>
      </w:pPr>
      <w:r>
        <w:rPr>
          <w:rFonts w:ascii="Poppins" w:eastAsia="Poppins" w:hAnsi="Poppins" w:cs="Poppins"/>
          <w:b/>
          <w:color w:val="000000"/>
          <w:sz w:val="20"/>
          <w:szCs w:val="20"/>
        </w:rPr>
        <w:t>Werkgebied voor bovenlokale cultuurwerking binnen de Cultuurregio Leie Schelde: Deinze, De Pinte, Gavere, Kruisem, Nazareth, Sint-Martens-Latem, Zulte en Zwalm.</w:t>
      </w:r>
    </w:p>
    <w:p w14:paraId="41DA9695" w14:textId="77777777" w:rsidR="000348D4" w:rsidRDefault="000348D4">
      <w:pPr>
        <w:rPr>
          <w:rFonts w:ascii="Poppins" w:eastAsia="Poppins" w:hAnsi="Poppins" w:cs="Poppins"/>
          <w:color w:val="000000"/>
          <w:sz w:val="16"/>
          <w:szCs w:val="16"/>
        </w:rPr>
      </w:pPr>
    </w:p>
    <w:p w14:paraId="79CFB64E" w14:textId="77777777" w:rsidR="000348D4" w:rsidRDefault="00000000">
      <w:pPr>
        <w:jc w:val="center"/>
        <w:rPr>
          <w:rFonts w:ascii="Poppins" w:eastAsia="Poppins" w:hAnsi="Poppins" w:cs="Poppins"/>
          <w:b/>
          <w:color w:val="000000"/>
        </w:rPr>
      </w:pPr>
      <w:r>
        <w:rPr>
          <w:rFonts w:ascii="Poppins" w:eastAsia="Poppins" w:hAnsi="Poppins" w:cs="Poppins"/>
          <w:color w:val="000000"/>
          <w:sz w:val="16"/>
          <w:szCs w:val="16"/>
        </w:rPr>
        <w:t xml:space="preserve">Goedgekeurd door de Raad van Bestuur op </w:t>
      </w:r>
      <w:r>
        <w:rPr>
          <w:rFonts w:ascii="Poppins" w:eastAsia="Poppins" w:hAnsi="Poppins" w:cs="Poppins"/>
          <w:sz w:val="16"/>
          <w:szCs w:val="16"/>
        </w:rPr>
        <w:t>31</w:t>
      </w:r>
      <w:r>
        <w:rPr>
          <w:rFonts w:ascii="Poppins" w:eastAsia="Poppins" w:hAnsi="Poppins" w:cs="Poppins"/>
          <w:color w:val="000000"/>
          <w:sz w:val="16"/>
          <w:szCs w:val="16"/>
        </w:rPr>
        <w:t xml:space="preserve"> januari 202</w:t>
      </w:r>
      <w:r>
        <w:rPr>
          <w:rFonts w:ascii="Poppins" w:eastAsia="Poppins" w:hAnsi="Poppins" w:cs="Poppins"/>
          <w:sz w:val="16"/>
          <w:szCs w:val="16"/>
        </w:rPr>
        <w:t>3</w:t>
      </w:r>
    </w:p>
    <w:p w14:paraId="3091C8EB" w14:textId="77777777" w:rsidR="000348D4" w:rsidRDefault="000348D4">
      <w:pPr>
        <w:jc w:val="both"/>
        <w:rPr>
          <w:rFonts w:ascii="Poppins" w:eastAsia="Poppins" w:hAnsi="Poppins" w:cs="Poppins"/>
          <w:color w:val="000000"/>
          <w:sz w:val="22"/>
          <w:szCs w:val="22"/>
        </w:rPr>
      </w:pPr>
    </w:p>
    <w:p w14:paraId="63D5BF81"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xml:space="preserve">Cultuurregio Leie Schelde is een intergemeentelijk samenwerkingsverband (IGS) tussen de gemeenten Deinze, De Pinte, Gavere, Kruisem, Nazareth, Sint-Martens-Latem, Zulte en Zwalm en werd opgericht in 2020. De Cultuurregio bouwt een werking uit rond bovenlokale cultuur, bibliotheken, cultureel en onroerend erfgoed. </w:t>
      </w:r>
    </w:p>
    <w:p w14:paraId="1A20936E" w14:textId="77777777" w:rsidR="000348D4" w:rsidRDefault="00000000">
      <w:pPr>
        <w:jc w:val="both"/>
        <w:rPr>
          <w:rFonts w:ascii="Poppins" w:eastAsia="Poppins" w:hAnsi="Poppins" w:cs="Poppins"/>
          <w:b/>
          <w:color w:val="000000"/>
        </w:rPr>
      </w:pPr>
      <w:r>
        <w:rPr>
          <w:rFonts w:ascii="Poppins" w:eastAsia="Poppins" w:hAnsi="Poppins" w:cs="Poppins"/>
          <w:color w:val="000000"/>
          <w:sz w:val="20"/>
          <w:szCs w:val="20"/>
        </w:rPr>
        <w:t xml:space="preserve">Tot en met 2025 beschikt de cultuurregio over een subsidiebudget dat per jaar thematisch kan worden bestemd om projecten in de regio die inzetten op bovenlokale cultuur een extra duwtje in de rug te geven. </w:t>
      </w:r>
    </w:p>
    <w:p w14:paraId="6EC49516" w14:textId="77777777" w:rsidR="000348D4" w:rsidRDefault="000348D4">
      <w:pPr>
        <w:jc w:val="both"/>
        <w:rPr>
          <w:rFonts w:ascii="Poppins" w:eastAsia="Poppins" w:hAnsi="Poppins" w:cs="Poppins"/>
          <w:color w:val="000000"/>
          <w:sz w:val="20"/>
          <w:szCs w:val="20"/>
        </w:rPr>
      </w:pPr>
    </w:p>
    <w:p w14:paraId="06985AB1"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xml:space="preserve">In een welvarende maatschappij waar individualisering, tijdsdruk en eenzaamheid de kop op steken, kan </w:t>
      </w:r>
      <w:r>
        <w:rPr>
          <w:rFonts w:ascii="Poppins" w:eastAsia="Poppins" w:hAnsi="Poppins" w:cs="Poppins"/>
          <w:b/>
          <w:color w:val="000000"/>
          <w:sz w:val="20"/>
          <w:szCs w:val="20"/>
        </w:rPr>
        <w:t>cultuur verbindend</w:t>
      </w:r>
      <w:r>
        <w:rPr>
          <w:rFonts w:ascii="Poppins" w:eastAsia="Poppins" w:hAnsi="Poppins" w:cs="Poppins"/>
          <w:color w:val="000000"/>
          <w:sz w:val="20"/>
          <w:szCs w:val="20"/>
        </w:rPr>
        <w:t xml:space="preserve"> optreden en bijdragen tot een sterkere sociale cohesie. Cultuur beleven leidt tot fijne ervaringen en tot </w:t>
      </w:r>
      <w:r>
        <w:rPr>
          <w:rFonts w:ascii="Poppins" w:eastAsia="Poppins" w:hAnsi="Poppins" w:cs="Poppins"/>
          <w:b/>
          <w:color w:val="000000"/>
          <w:sz w:val="20"/>
          <w:szCs w:val="20"/>
        </w:rPr>
        <w:t>verrassende ontmoetingsmomenten</w:t>
      </w:r>
      <w:r>
        <w:rPr>
          <w:rFonts w:ascii="Poppins" w:eastAsia="Poppins" w:hAnsi="Poppins" w:cs="Poppins"/>
          <w:color w:val="000000"/>
          <w:sz w:val="20"/>
          <w:szCs w:val="20"/>
        </w:rPr>
        <w:t xml:space="preserve">. </w:t>
      </w:r>
    </w:p>
    <w:p w14:paraId="1DDBE8C8" w14:textId="77777777" w:rsidR="000348D4" w:rsidRDefault="00000000">
      <w:pPr>
        <w:jc w:val="both"/>
        <w:rPr>
          <w:rFonts w:ascii="Poppins" w:eastAsia="Poppins" w:hAnsi="Poppins" w:cs="Poppins"/>
          <w:sz w:val="20"/>
          <w:szCs w:val="20"/>
        </w:rPr>
      </w:pPr>
      <w:r>
        <w:rPr>
          <w:rFonts w:ascii="Poppins" w:eastAsia="Poppins" w:hAnsi="Poppins" w:cs="Poppins"/>
          <w:color w:val="000000"/>
          <w:sz w:val="20"/>
          <w:szCs w:val="20"/>
        </w:rPr>
        <w:t xml:space="preserve">Behalve mensen op een prikkelende manier toeleiden naar het </w:t>
      </w:r>
      <w:r>
        <w:rPr>
          <w:rFonts w:ascii="Poppins" w:eastAsia="Poppins" w:hAnsi="Poppins" w:cs="Poppins"/>
          <w:sz w:val="20"/>
          <w:szCs w:val="20"/>
        </w:rPr>
        <w:t>gevarieerde</w:t>
      </w:r>
      <w:r>
        <w:rPr>
          <w:rFonts w:ascii="Poppins" w:eastAsia="Poppins" w:hAnsi="Poppins" w:cs="Poppins"/>
          <w:color w:val="000000"/>
          <w:sz w:val="20"/>
          <w:szCs w:val="20"/>
        </w:rPr>
        <w:t xml:space="preserve"> aanbod is het ook de opdracht van de Cultuurregio Leie Schelde om </w:t>
      </w:r>
      <w:r>
        <w:rPr>
          <w:rFonts w:ascii="Poppins" w:eastAsia="Poppins" w:hAnsi="Poppins" w:cs="Poppins"/>
          <w:b/>
          <w:color w:val="000000"/>
          <w:sz w:val="20"/>
          <w:szCs w:val="20"/>
        </w:rPr>
        <w:t>cultuur naar de mensen te brengen</w:t>
      </w:r>
      <w:r>
        <w:rPr>
          <w:rFonts w:ascii="Poppins" w:eastAsia="Poppins" w:hAnsi="Poppins" w:cs="Poppins"/>
          <w:color w:val="000000"/>
          <w:sz w:val="20"/>
          <w:szCs w:val="20"/>
        </w:rPr>
        <w:t xml:space="preserve">. </w:t>
      </w:r>
    </w:p>
    <w:p w14:paraId="187E0824"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xml:space="preserve">Cultuur daagt ook uit tot </w:t>
      </w:r>
      <w:r>
        <w:rPr>
          <w:rFonts w:ascii="Poppins" w:eastAsia="Poppins" w:hAnsi="Poppins" w:cs="Poppins"/>
          <w:b/>
          <w:color w:val="000000"/>
          <w:sz w:val="20"/>
          <w:szCs w:val="20"/>
        </w:rPr>
        <w:t>zelf cree</w:t>
      </w:r>
      <w:r>
        <w:rPr>
          <w:rFonts w:ascii="Times New Roman" w:eastAsia="Times New Roman" w:hAnsi="Times New Roman" w:cs="Times New Roman"/>
          <w:b/>
          <w:color w:val="000000"/>
          <w:sz w:val="20"/>
          <w:szCs w:val="20"/>
        </w:rPr>
        <w:t>̈</w:t>
      </w:r>
      <w:r>
        <w:rPr>
          <w:rFonts w:ascii="Poppins" w:eastAsia="Poppins" w:hAnsi="Poppins" w:cs="Poppins"/>
          <w:b/>
          <w:color w:val="000000"/>
          <w:sz w:val="20"/>
          <w:szCs w:val="20"/>
        </w:rPr>
        <w:t>ren</w:t>
      </w:r>
      <w:r>
        <w:rPr>
          <w:rFonts w:ascii="Poppins" w:eastAsia="Poppins" w:hAnsi="Poppins" w:cs="Poppins"/>
          <w:color w:val="000000"/>
          <w:sz w:val="20"/>
          <w:szCs w:val="20"/>
        </w:rPr>
        <w:t xml:space="preserve">, tot persoonlijke groei en talentontwikkeling. Daarom zetten we in onze regio in op een kwalitatief aanbod voor elke doelgroep waarbij consumeren én produceren centraal staan. Er is </w:t>
      </w:r>
      <w:r>
        <w:rPr>
          <w:rFonts w:ascii="Poppins" w:eastAsia="Poppins" w:hAnsi="Poppins" w:cs="Poppins"/>
          <w:b/>
          <w:color w:val="000000"/>
          <w:sz w:val="20"/>
          <w:szCs w:val="20"/>
        </w:rPr>
        <w:t>ruimte voor exploreren, experimenteren en innoveren</w:t>
      </w:r>
      <w:r>
        <w:rPr>
          <w:rFonts w:ascii="Poppins" w:eastAsia="Poppins" w:hAnsi="Poppins" w:cs="Poppins"/>
          <w:color w:val="000000"/>
          <w:sz w:val="20"/>
          <w:szCs w:val="20"/>
        </w:rPr>
        <w:t xml:space="preserve">. </w:t>
      </w:r>
    </w:p>
    <w:p w14:paraId="360B0B7F" w14:textId="77777777" w:rsidR="000348D4" w:rsidRDefault="000348D4">
      <w:pPr>
        <w:jc w:val="both"/>
        <w:rPr>
          <w:rFonts w:ascii="Poppins" w:eastAsia="Poppins" w:hAnsi="Poppins" w:cs="Poppins"/>
          <w:color w:val="000000"/>
          <w:sz w:val="20"/>
          <w:szCs w:val="20"/>
        </w:rPr>
      </w:pPr>
    </w:p>
    <w:p w14:paraId="60C4C660" w14:textId="77777777" w:rsidR="000348D4" w:rsidRDefault="00000000">
      <w:pPr>
        <w:jc w:val="both"/>
        <w:rPr>
          <w:rFonts w:ascii="Poppins" w:eastAsia="Poppins" w:hAnsi="Poppins" w:cs="Poppins"/>
          <w:color w:val="000000"/>
          <w:sz w:val="22"/>
          <w:szCs w:val="22"/>
        </w:rPr>
      </w:pPr>
      <w:r>
        <w:rPr>
          <w:rFonts w:ascii="Poppins" w:eastAsia="Poppins" w:hAnsi="Poppins" w:cs="Poppins"/>
          <w:sz w:val="20"/>
          <w:szCs w:val="20"/>
        </w:rPr>
        <w:t xml:space="preserve">In </w:t>
      </w:r>
      <w:r>
        <w:rPr>
          <w:rFonts w:ascii="Poppins" w:eastAsia="Poppins" w:hAnsi="Poppins" w:cs="Poppins"/>
          <w:b/>
          <w:sz w:val="20"/>
          <w:szCs w:val="20"/>
        </w:rPr>
        <w:t>2023</w:t>
      </w:r>
      <w:r>
        <w:rPr>
          <w:rFonts w:ascii="Poppins" w:eastAsia="Poppins" w:hAnsi="Poppins" w:cs="Poppins"/>
          <w:sz w:val="20"/>
          <w:szCs w:val="20"/>
        </w:rPr>
        <w:t xml:space="preserve"> zetten we zelf ook onze schouders onder enkele projecten: Belpop Bonanza Leie Schelde, Klassiek Dichtbij met opnieuw een Meanderfestival in 6 gemeenten, PILAAR met street art-workshops, #weesgedichten, enzovoort. </w:t>
      </w:r>
    </w:p>
    <w:p w14:paraId="77FB3666" w14:textId="77777777" w:rsidR="000348D4" w:rsidRDefault="00000000">
      <w:pPr>
        <w:jc w:val="both"/>
        <w:rPr>
          <w:rFonts w:ascii="Poppins" w:eastAsia="Poppins" w:hAnsi="Poppins" w:cs="Poppins"/>
          <w:sz w:val="16"/>
          <w:szCs w:val="16"/>
        </w:rPr>
      </w:pPr>
      <w:r>
        <w:rPr>
          <w:rFonts w:ascii="Poppins" w:eastAsia="Poppins" w:hAnsi="Poppins" w:cs="Poppins"/>
          <w:sz w:val="20"/>
          <w:szCs w:val="20"/>
        </w:rPr>
        <w:t xml:space="preserve">Onze regio profileert zich als een creatieve ondernemende regio, aantrekkelijk voor jonge gezinnen, vol frisse ideeën, met ruimte voor </w:t>
      </w:r>
      <w:r>
        <w:rPr>
          <w:rFonts w:ascii="Poppins" w:eastAsia="Poppins" w:hAnsi="Poppins" w:cs="Poppins"/>
          <w:b/>
          <w:sz w:val="20"/>
          <w:szCs w:val="20"/>
        </w:rPr>
        <w:t>experiment en talentontwikkeling</w:t>
      </w:r>
      <w:r>
        <w:rPr>
          <w:rFonts w:ascii="Poppins" w:eastAsia="Poppins" w:hAnsi="Poppins" w:cs="Poppins"/>
          <w:sz w:val="20"/>
          <w:szCs w:val="20"/>
        </w:rPr>
        <w:t>. Deze projectoproep wil die dynamiek ondersteunen en zo kansen creëren voor projecten met een bijzondere culturele inslag. #hiergroeitcultuur</w:t>
      </w:r>
    </w:p>
    <w:p w14:paraId="7B62EBF9" w14:textId="77777777" w:rsidR="000348D4" w:rsidRDefault="000348D4">
      <w:pPr>
        <w:jc w:val="both"/>
        <w:rPr>
          <w:rFonts w:ascii="Poppins" w:eastAsia="Poppins" w:hAnsi="Poppins" w:cs="Poppins"/>
          <w:sz w:val="16"/>
          <w:szCs w:val="16"/>
        </w:rPr>
      </w:pPr>
    </w:p>
    <w:p w14:paraId="1D03B8A7" w14:textId="77777777" w:rsidR="000348D4" w:rsidRDefault="000348D4">
      <w:pPr>
        <w:jc w:val="both"/>
        <w:rPr>
          <w:rFonts w:ascii="Poppins" w:eastAsia="Poppins" w:hAnsi="Poppins" w:cs="Poppins"/>
          <w:sz w:val="16"/>
          <w:szCs w:val="16"/>
        </w:rPr>
      </w:pPr>
    </w:p>
    <w:p w14:paraId="7DD2012D" w14:textId="77777777" w:rsidR="00442095" w:rsidRDefault="00442095">
      <w:pPr>
        <w:jc w:val="both"/>
        <w:rPr>
          <w:rFonts w:ascii="Poppins" w:eastAsia="Poppins" w:hAnsi="Poppins" w:cs="Poppins"/>
          <w:b/>
          <w:color w:val="000000"/>
        </w:rPr>
      </w:pPr>
    </w:p>
    <w:p w14:paraId="748911BA" w14:textId="77777777" w:rsidR="00442095" w:rsidRDefault="00442095">
      <w:pPr>
        <w:jc w:val="both"/>
        <w:rPr>
          <w:rFonts w:ascii="Poppins" w:eastAsia="Poppins" w:hAnsi="Poppins" w:cs="Poppins"/>
          <w:b/>
          <w:color w:val="000000"/>
        </w:rPr>
      </w:pPr>
    </w:p>
    <w:p w14:paraId="67C4F6A5" w14:textId="77777777" w:rsidR="00442095" w:rsidRDefault="00442095">
      <w:pPr>
        <w:jc w:val="both"/>
        <w:rPr>
          <w:rFonts w:ascii="Poppins" w:eastAsia="Poppins" w:hAnsi="Poppins" w:cs="Poppins"/>
          <w:b/>
          <w:color w:val="000000"/>
        </w:rPr>
      </w:pPr>
    </w:p>
    <w:p w14:paraId="7A3C67EF" w14:textId="77777777" w:rsidR="00442095" w:rsidRDefault="00442095">
      <w:pPr>
        <w:jc w:val="both"/>
        <w:rPr>
          <w:rFonts w:ascii="Poppins" w:eastAsia="Poppins" w:hAnsi="Poppins" w:cs="Poppins"/>
          <w:b/>
          <w:color w:val="000000"/>
        </w:rPr>
      </w:pPr>
    </w:p>
    <w:p w14:paraId="26757CA3" w14:textId="77777777" w:rsidR="00442095" w:rsidRDefault="00442095">
      <w:pPr>
        <w:jc w:val="both"/>
        <w:rPr>
          <w:rFonts w:ascii="Poppins" w:eastAsia="Poppins" w:hAnsi="Poppins" w:cs="Poppins"/>
          <w:b/>
          <w:color w:val="000000"/>
        </w:rPr>
      </w:pPr>
    </w:p>
    <w:p w14:paraId="7144A4E5" w14:textId="77777777" w:rsidR="00442095" w:rsidRDefault="00442095">
      <w:pPr>
        <w:jc w:val="both"/>
        <w:rPr>
          <w:rFonts w:ascii="Poppins" w:eastAsia="Poppins" w:hAnsi="Poppins" w:cs="Poppins"/>
          <w:b/>
          <w:color w:val="000000"/>
        </w:rPr>
      </w:pPr>
    </w:p>
    <w:p w14:paraId="32CFA8A0" w14:textId="043B47F8" w:rsidR="000348D4" w:rsidRDefault="00000000">
      <w:pPr>
        <w:jc w:val="both"/>
        <w:rPr>
          <w:rFonts w:ascii="Poppins" w:eastAsia="Poppins" w:hAnsi="Poppins" w:cs="Poppins"/>
          <w:b/>
          <w:color w:val="000000"/>
        </w:rPr>
      </w:pPr>
      <w:r>
        <w:rPr>
          <w:rFonts w:ascii="Poppins" w:eastAsia="Poppins" w:hAnsi="Poppins" w:cs="Poppins"/>
          <w:b/>
          <w:color w:val="000000"/>
        </w:rPr>
        <w:lastRenderedPageBreak/>
        <w:t>202</w:t>
      </w:r>
      <w:r>
        <w:rPr>
          <w:rFonts w:ascii="Poppins" w:eastAsia="Poppins" w:hAnsi="Poppins" w:cs="Poppins"/>
          <w:b/>
        </w:rPr>
        <w:t>3</w:t>
      </w:r>
      <w:r>
        <w:rPr>
          <w:rFonts w:ascii="Poppins" w:eastAsia="Poppins" w:hAnsi="Poppins" w:cs="Poppins"/>
          <w:b/>
          <w:color w:val="000000"/>
        </w:rPr>
        <w:t xml:space="preserve"> – ondersteuning initiatieven</w:t>
      </w:r>
    </w:p>
    <w:p w14:paraId="6384C050" w14:textId="77777777" w:rsidR="000348D4" w:rsidRDefault="000348D4">
      <w:pPr>
        <w:jc w:val="both"/>
        <w:rPr>
          <w:rFonts w:ascii="Poppins" w:eastAsia="Poppins" w:hAnsi="Poppins" w:cs="Poppins"/>
          <w:color w:val="000000"/>
          <w:sz w:val="20"/>
          <w:szCs w:val="20"/>
          <w:highlight w:val="yellow"/>
        </w:rPr>
      </w:pPr>
    </w:p>
    <w:tbl>
      <w:tblPr>
        <w:tblStyle w:val="a0"/>
        <w:tblW w:w="906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405"/>
        <w:gridCol w:w="6657"/>
      </w:tblGrid>
      <w:tr w:rsidR="000348D4" w14:paraId="68D5D530" w14:textId="77777777">
        <w:tc>
          <w:tcPr>
            <w:tcW w:w="2405" w:type="dxa"/>
          </w:tcPr>
          <w:p w14:paraId="76D2B41F" w14:textId="77777777" w:rsidR="000348D4" w:rsidRDefault="00000000">
            <w:pPr>
              <w:jc w:val="both"/>
              <w:rPr>
                <w:rFonts w:ascii="Poppins" w:eastAsia="Poppins" w:hAnsi="Poppins" w:cs="Poppins"/>
                <w:b/>
                <w:color w:val="000000"/>
                <w:sz w:val="20"/>
                <w:szCs w:val="20"/>
              </w:rPr>
            </w:pPr>
            <w:r>
              <w:rPr>
                <w:rFonts w:ascii="Poppins" w:eastAsia="Poppins" w:hAnsi="Poppins" w:cs="Poppins"/>
                <w:b/>
                <w:color w:val="000000"/>
                <w:sz w:val="20"/>
                <w:szCs w:val="20"/>
              </w:rPr>
              <w:t>Voor wie?</w:t>
            </w:r>
          </w:p>
          <w:p w14:paraId="0C54FB28" w14:textId="77777777" w:rsidR="000348D4" w:rsidRDefault="000348D4">
            <w:pPr>
              <w:jc w:val="both"/>
              <w:rPr>
                <w:rFonts w:ascii="Poppins" w:eastAsia="Poppins" w:hAnsi="Poppins" w:cs="Poppins"/>
                <w:color w:val="000000"/>
                <w:sz w:val="20"/>
                <w:szCs w:val="20"/>
              </w:rPr>
            </w:pPr>
          </w:p>
        </w:tc>
        <w:tc>
          <w:tcPr>
            <w:tcW w:w="6657" w:type="dxa"/>
          </w:tcPr>
          <w:p w14:paraId="3333E49B"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xml:space="preserve">Alle initiatieven zonder winstoogmerk komen hiervoor in aanmerking, zowel van particulieren, verenigingen als professionelen. Lokale besturen kunnen geen aanvraag doen. </w:t>
            </w:r>
          </w:p>
        </w:tc>
      </w:tr>
      <w:tr w:rsidR="000348D4" w14:paraId="6229475D" w14:textId="77777777">
        <w:tc>
          <w:tcPr>
            <w:tcW w:w="2405" w:type="dxa"/>
          </w:tcPr>
          <w:p w14:paraId="6E608C32" w14:textId="77777777" w:rsidR="000348D4" w:rsidRDefault="00000000">
            <w:pPr>
              <w:jc w:val="both"/>
              <w:rPr>
                <w:rFonts w:ascii="Poppins" w:eastAsia="Poppins" w:hAnsi="Poppins" w:cs="Poppins"/>
                <w:b/>
                <w:color w:val="000000"/>
                <w:sz w:val="20"/>
                <w:szCs w:val="20"/>
              </w:rPr>
            </w:pPr>
            <w:r>
              <w:rPr>
                <w:rFonts w:ascii="Poppins" w:eastAsia="Poppins" w:hAnsi="Poppins" w:cs="Poppins"/>
                <w:b/>
                <w:color w:val="000000"/>
                <w:sz w:val="20"/>
                <w:szCs w:val="20"/>
              </w:rPr>
              <w:t>Welke projecten?</w:t>
            </w:r>
          </w:p>
          <w:p w14:paraId="08EF3A60" w14:textId="77777777" w:rsidR="000348D4" w:rsidRDefault="000348D4">
            <w:pPr>
              <w:jc w:val="both"/>
              <w:rPr>
                <w:rFonts w:ascii="Poppins" w:eastAsia="Poppins" w:hAnsi="Poppins" w:cs="Poppins"/>
                <w:color w:val="000000"/>
                <w:sz w:val="20"/>
                <w:szCs w:val="20"/>
              </w:rPr>
            </w:pPr>
          </w:p>
        </w:tc>
        <w:tc>
          <w:tcPr>
            <w:tcW w:w="6657" w:type="dxa"/>
          </w:tcPr>
          <w:p w14:paraId="5C9F310A" w14:textId="77777777" w:rsidR="000348D4" w:rsidRDefault="00000000">
            <w:pPr>
              <w:jc w:val="both"/>
              <w:rPr>
                <w:rFonts w:ascii="Poppins" w:eastAsia="Poppins" w:hAnsi="Poppins" w:cs="Poppins"/>
                <w:b/>
                <w:color w:val="000000"/>
                <w:sz w:val="20"/>
                <w:szCs w:val="20"/>
              </w:rPr>
            </w:pPr>
            <w:r>
              <w:rPr>
                <w:rFonts w:ascii="Poppins" w:eastAsia="Poppins" w:hAnsi="Poppins" w:cs="Poppins"/>
                <w:color w:val="000000"/>
                <w:sz w:val="20"/>
                <w:szCs w:val="20"/>
              </w:rPr>
              <w:t>Ter bevordering van cultuurcreatie, -participatie en -spreidin</w:t>
            </w:r>
            <w:r>
              <w:rPr>
                <w:rFonts w:ascii="Poppins" w:eastAsia="Poppins" w:hAnsi="Poppins" w:cs="Poppins"/>
                <w:sz w:val="20"/>
                <w:szCs w:val="20"/>
              </w:rPr>
              <w:t>g.</w:t>
            </w:r>
            <w:r>
              <w:rPr>
                <w:rFonts w:ascii="Poppins" w:eastAsia="Poppins" w:hAnsi="Poppins" w:cs="Poppins"/>
                <w:color w:val="000000"/>
                <w:sz w:val="20"/>
                <w:szCs w:val="20"/>
              </w:rPr>
              <w:t xml:space="preserve"> </w:t>
            </w:r>
            <w:r>
              <w:rPr>
                <w:rFonts w:ascii="Poppins" w:eastAsia="Poppins" w:hAnsi="Poppins" w:cs="Poppins"/>
                <w:sz w:val="20"/>
                <w:szCs w:val="20"/>
              </w:rPr>
              <w:t xml:space="preserve">Laagdrempelige culturele activiteiten waarbij </w:t>
            </w:r>
            <w:r>
              <w:rPr>
                <w:rFonts w:ascii="Poppins" w:eastAsia="Poppins" w:hAnsi="Poppins" w:cs="Poppins"/>
                <w:b/>
                <w:sz w:val="20"/>
                <w:szCs w:val="20"/>
              </w:rPr>
              <w:t>de reguliere werking van de aanvrager wordt overstegen</w:t>
            </w:r>
            <w:r>
              <w:rPr>
                <w:rFonts w:ascii="Poppins" w:eastAsia="Poppins" w:hAnsi="Poppins" w:cs="Poppins"/>
                <w:sz w:val="20"/>
                <w:szCs w:val="20"/>
              </w:rPr>
              <w:t xml:space="preserve">, met </w:t>
            </w:r>
            <w:r>
              <w:rPr>
                <w:rFonts w:ascii="Poppins" w:eastAsia="Poppins" w:hAnsi="Poppins" w:cs="Poppins"/>
                <w:b/>
                <w:sz w:val="20"/>
                <w:szCs w:val="20"/>
              </w:rPr>
              <w:t>een bereik of impact over meer dan 1 gemeente</w:t>
            </w:r>
            <w:r>
              <w:rPr>
                <w:rFonts w:ascii="Poppins" w:eastAsia="Poppins" w:hAnsi="Poppins" w:cs="Poppins"/>
                <w:sz w:val="20"/>
                <w:szCs w:val="20"/>
              </w:rPr>
              <w:t>.</w:t>
            </w:r>
          </w:p>
        </w:tc>
      </w:tr>
      <w:tr w:rsidR="000348D4" w14:paraId="13D8B98D" w14:textId="77777777">
        <w:tc>
          <w:tcPr>
            <w:tcW w:w="2405" w:type="dxa"/>
          </w:tcPr>
          <w:p w14:paraId="64A3A8DA" w14:textId="77777777" w:rsidR="000348D4" w:rsidRDefault="00000000">
            <w:pPr>
              <w:jc w:val="both"/>
              <w:rPr>
                <w:rFonts w:ascii="Poppins" w:eastAsia="Poppins" w:hAnsi="Poppins" w:cs="Poppins"/>
                <w:b/>
                <w:color w:val="000000"/>
                <w:sz w:val="20"/>
                <w:szCs w:val="20"/>
              </w:rPr>
            </w:pPr>
            <w:r>
              <w:rPr>
                <w:rFonts w:ascii="Poppins" w:eastAsia="Poppins" w:hAnsi="Poppins" w:cs="Poppins"/>
                <w:b/>
                <w:color w:val="000000"/>
                <w:sz w:val="20"/>
                <w:szCs w:val="20"/>
              </w:rPr>
              <w:t>Aanvraagdata</w:t>
            </w:r>
          </w:p>
          <w:p w14:paraId="7591ACE0" w14:textId="77777777" w:rsidR="000348D4" w:rsidRDefault="000348D4">
            <w:pPr>
              <w:jc w:val="both"/>
              <w:rPr>
                <w:rFonts w:ascii="Poppins" w:eastAsia="Poppins" w:hAnsi="Poppins" w:cs="Poppins"/>
                <w:color w:val="000000"/>
                <w:sz w:val="20"/>
                <w:szCs w:val="20"/>
              </w:rPr>
            </w:pPr>
          </w:p>
        </w:tc>
        <w:tc>
          <w:tcPr>
            <w:tcW w:w="6657" w:type="dxa"/>
          </w:tcPr>
          <w:p w14:paraId="70A20CFA"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xml:space="preserve">De aanvraag kan worden ingediend op </w:t>
            </w:r>
            <w:r>
              <w:rPr>
                <w:rFonts w:ascii="Poppins" w:eastAsia="Poppins" w:hAnsi="Poppins" w:cs="Poppins"/>
                <w:b/>
                <w:color w:val="000000"/>
                <w:sz w:val="20"/>
                <w:szCs w:val="20"/>
              </w:rPr>
              <w:t>15 mei of 15 november 202</w:t>
            </w:r>
            <w:r>
              <w:rPr>
                <w:rFonts w:ascii="Poppins" w:eastAsia="Poppins" w:hAnsi="Poppins" w:cs="Poppins"/>
                <w:b/>
                <w:sz w:val="20"/>
                <w:szCs w:val="20"/>
              </w:rPr>
              <w:t>3</w:t>
            </w:r>
            <w:r>
              <w:rPr>
                <w:rFonts w:ascii="Poppins" w:eastAsia="Poppins" w:hAnsi="Poppins" w:cs="Poppins"/>
                <w:color w:val="000000"/>
                <w:sz w:val="20"/>
                <w:szCs w:val="20"/>
              </w:rPr>
              <w:t xml:space="preserve">, een project kan reeds gestart zijn, maar het publieksluik kan nog niet zijn afgerond op het moment van goedkeuring door de </w:t>
            </w:r>
            <w:r>
              <w:rPr>
                <w:rFonts w:ascii="Poppins" w:eastAsia="Poppins" w:hAnsi="Poppins" w:cs="Poppins"/>
                <w:sz w:val="20"/>
                <w:szCs w:val="20"/>
              </w:rPr>
              <w:t>R</w:t>
            </w:r>
            <w:r>
              <w:rPr>
                <w:rFonts w:ascii="Poppins" w:eastAsia="Poppins" w:hAnsi="Poppins" w:cs="Poppins"/>
                <w:color w:val="000000"/>
                <w:sz w:val="20"/>
                <w:szCs w:val="20"/>
              </w:rPr>
              <w:t>aad van Bestuur (</w:t>
            </w:r>
            <w:r>
              <w:rPr>
                <w:rFonts w:ascii="Poppins" w:eastAsia="Poppins" w:hAnsi="Poppins" w:cs="Poppins"/>
                <w:sz w:val="20"/>
                <w:szCs w:val="20"/>
              </w:rPr>
              <w:t xml:space="preserve">resp. </w:t>
            </w:r>
            <w:r>
              <w:rPr>
                <w:rFonts w:ascii="Poppins" w:eastAsia="Poppins" w:hAnsi="Poppins" w:cs="Poppins"/>
                <w:color w:val="000000"/>
                <w:sz w:val="20"/>
                <w:szCs w:val="20"/>
              </w:rPr>
              <w:t>eind mei of november).</w:t>
            </w:r>
          </w:p>
        </w:tc>
      </w:tr>
      <w:tr w:rsidR="000348D4" w14:paraId="3AB40715" w14:textId="77777777">
        <w:tc>
          <w:tcPr>
            <w:tcW w:w="2405" w:type="dxa"/>
          </w:tcPr>
          <w:p w14:paraId="7C530AE5" w14:textId="77777777" w:rsidR="000348D4" w:rsidRDefault="00000000">
            <w:pPr>
              <w:jc w:val="both"/>
              <w:rPr>
                <w:rFonts w:ascii="Poppins" w:eastAsia="Poppins" w:hAnsi="Poppins" w:cs="Poppins"/>
                <w:b/>
                <w:color w:val="000000"/>
                <w:sz w:val="20"/>
                <w:szCs w:val="20"/>
              </w:rPr>
            </w:pPr>
            <w:r>
              <w:rPr>
                <w:rFonts w:ascii="Poppins" w:eastAsia="Poppins" w:hAnsi="Poppins" w:cs="Poppins"/>
                <w:b/>
                <w:color w:val="000000"/>
                <w:sz w:val="20"/>
                <w:szCs w:val="20"/>
              </w:rPr>
              <w:t>Wijze van indienen</w:t>
            </w:r>
          </w:p>
          <w:p w14:paraId="18D5E7A2" w14:textId="77777777" w:rsidR="000348D4" w:rsidRDefault="000348D4">
            <w:pPr>
              <w:jc w:val="both"/>
              <w:rPr>
                <w:rFonts w:ascii="Poppins" w:eastAsia="Poppins" w:hAnsi="Poppins" w:cs="Poppins"/>
                <w:color w:val="000000"/>
                <w:sz w:val="20"/>
                <w:szCs w:val="20"/>
              </w:rPr>
            </w:pPr>
          </w:p>
        </w:tc>
        <w:tc>
          <w:tcPr>
            <w:tcW w:w="6657" w:type="dxa"/>
          </w:tcPr>
          <w:p w14:paraId="6123EFD1"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xml:space="preserve">Het aanvraagformulier wordt bij voorkeur digitaal bezorgd via </w:t>
            </w:r>
            <w:hyperlink r:id="rId9">
              <w:r>
                <w:rPr>
                  <w:rFonts w:ascii="Poppins" w:eastAsia="Poppins" w:hAnsi="Poppins" w:cs="Poppins"/>
                  <w:color w:val="000000"/>
                  <w:sz w:val="20"/>
                  <w:szCs w:val="20"/>
                  <w:u w:val="single"/>
                </w:rPr>
                <w:t>info@cultuurregioleieschelde.be</w:t>
              </w:r>
            </w:hyperlink>
            <w:r>
              <w:rPr>
                <w:rFonts w:ascii="Poppins" w:eastAsia="Poppins" w:hAnsi="Poppins" w:cs="Poppins"/>
                <w:color w:val="000000"/>
                <w:sz w:val="20"/>
                <w:szCs w:val="20"/>
              </w:rPr>
              <w:t xml:space="preserve">. </w:t>
            </w:r>
          </w:p>
        </w:tc>
      </w:tr>
      <w:tr w:rsidR="000348D4" w14:paraId="10397A9C" w14:textId="77777777">
        <w:tc>
          <w:tcPr>
            <w:tcW w:w="2405" w:type="dxa"/>
          </w:tcPr>
          <w:p w14:paraId="27808886" w14:textId="77777777" w:rsidR="000348D4" w:rsidRDefault="00000000">
            <w:pPr>
              <w:jc w:val="both"/>
              <w:rPr>
                <w:rFonts w:ascii="Poppins" w:eastAsia="Poppins" w:hAnsi="Poppins" w:cs="Poppins"/>
                <w:b/>
                <w:color w:val="000000"/>
                <w:sz w:val="20"/>
                <w:szCs w:val="20"/>
              </w:rPr>
            </w:pPr>
            <w:r>
              <w:rPr>
                <w:rFonts w:ascii="Poppins" w:eastAsia="Poppins" w:hAnsi="Poppins" w:cs="Poppins"/>
                <w:b/>
                <w:color w:val="000000"/>
                <w:sz w:val="20"/>
                <w:szCs w:val="20"/>
              </w:rPr>
              <w:t xml:space="preserve">Beoordeling </w:t>
            </w:r>
          </w:p>
          <w:p w14:paraId="090232A2" w14:textId="77777777" w:rsidR="000348D4" w:rsidRDefault="00000000">
            <w:pPr>
              <w:jc w:val="both"/>
              <w:rPr>
                <w:rFonts w:ascii="Poppins" w:eastAsia="Poppins" w:hAnsi="Poppins" w:cs="Poppins"/>
                <w:b/>
                <w:color w:val="000000"/>
                <w:sz w:val="20"/>
                <w:szCs w:val="20"/>
              </w:rPr>
            </w:pPr>
            <w:r>
              <w:rPr>
                <w:rFonts w:ascii="Poppins" w:eastAsia="Poppins" w:hAnsi="Poppins" w:cs="Poppins"/>
                <w:b/>
                <w:color w:val="000000"/>
                <w:sz w:val="20"/>
                <w:szCs w:val="20"/>
              </w:rPr>
              <w:t>en beslissing</w:t>
            </w:r>
          </w:p>
        </w:tc>
        <w:tc>
          <w:tcPr>
            <w:tcW w:w="6657" w:type="dxa"/>
          </w:tcPr>
          <w:p w14:paraId="345D1BF0" w14:textId="77777777" w:rsidR="000348D4" w:rsidRDefault="00000000">
            <w:pPr>
              <w:numPr>
                <w:ilvl w:val="0"/>
                <w:numId w:val="1"/>
              </w:numPr>
              <w:pBdr>
                <w:top w:val="nil"/>
                <w:left w:val="nil"/>
                <w:bottom w:val="nil"/>
                <w:right w:val="nil"/>
                <w:between w:val="nil"/>
              </w:pBdr>
              <w:jc w:val="both"/>
              <w:rPr>
                <w:rFonts w:ascii="Poppins" w:eastAsia="Poppins" w:hAnsi="Poppins" w:cs="Poppins"/>
                <w:color w:val="000000"/>
                <w:sz w:val="20"/>
                <w:szCs w:val="20"/>
              </w:rPr>
            </w:pPr>
            <w:r>
              <w:rPr>
                <w:rFonts w:ascii="Poppins" w:eastAsia="Poppins" w:hAnsi="Poppins" w:cs="Poppins"/>
                <w:color w:val="000000"/>
                <w:sz w:val="20"/>
                <w:szCs w:val="20"/>
              </w:rPr>
              <w:t>Gesprek met de cultuurregio, bij voorkeur voorafgaand aan de opmaak van de aanvraag</w:t>
            </w:r>
          </w:p>
          <w:p w14:paraId="73058AAB" w14:textId="77777777" w:rsidR="000348D4" w:rsidRDefault="00000000">
            <w:pPr>
              <w:numPr>
                <w:ilvl w:val="0"/>
                <w:numId w:val="1"/>
              </w:numPr>
              <w:pBdr>
                <w:top w:val="nil"/>
                <w:left w:val="nil"/>
                <w:bottom w:val="nil"/>
                <w:right w:val="nil"/>
                <w:between w:val="nil"/>
              </w:pBdr>
              <w:jc w:val="both"/>
              <w:rPr>
                <w:rFonts w:ascii="Poppins" w:eastAsia="Poppins" w:hAnsi="Poppins" w:cs="Poppins"/>
                <w:color w:val="000000"/>
                <w:sz w:val="20"/>
                <w:szCs w:val="20"/>
              </w:rPr>
            </w:pPr>
            <w:r>
              <w:rPr>
                <w:rFonts w:ascii="Poppins" w:eastAsia="Poppins" w:hAnsi="Poppins" w:cs="Poppins"/>
                <w:color w:val="000000"/>
                <w:sz w:val="20"/>
                <w:szCs w:val="20"/>
              </w:rPr>
              <w:t>Externe jurering door adviesgroep van cultuurambtenaren uit de 8 gemeenten, zij toetsen elk project aan de criteria die werden onderschreven in de aanvraag</w:t>
            </w:r>
          </w:p>
          <w:p w14:paraId="36A5C313" w14:textId="77777777" w:rsidR="000348D4" w:rsidRDefault="00000000">
            <w:pPr>
              <w:numPr>
                <w:ilvl w:val="0"/>
                <w:numId w:val="1"/>
              </w:numPr>
              <w:pBdr>
                <w:top w:val="nil"/>
                <w:left w:val="nil"/>
                <w:bottom w:val="nil"/>
                <w:right w:val="nil"/>
                <w:between w:val="nil"/>
              </w:pBdr>
              <w:jc w:val="both"/>
              <w:rPr>
                <w:rFonts w:ascii="Poppins" w:eastAsia="Poppins" w:hAnsi="Poppins" w:cs="Poppins"/>
                <w:color w:val="000000"/>
                <w:sz w:val="20"/>
                <w:szCs w:val="20"/>
              </w:rPr>
            </w:pPr>
            <w:r>
              <w:rPr>
                <w:rFonts w:ascii="Poppins" w:eastAsia="Poppins" w:hAnsi="Poppins" w:cs="Poppins"/>
                <w:color w:val="000000"/>
                <w:sz w:val="20"/>
                <w:szCs w:val="20"/>
              </w:rPr>
              <w:t>Advies wordt aan de Raad van Bestuur voorgelegd die de beslissing neemt</w:t>
            </w:r>
          </w:p>
        </w:tc>
      </w:tr>
    </w:tbl>
    <w:p w14:paraId="082169D3" w14:textId="77777777" w:rsidR="000348D4" w:rsidRDefault="000348D4">
      <w:pPr>
        <w:rPr>
          <w:rFonts w:ascii="Poppins" w:eastAsia="Poppins" w:hAnsi="Poppins" w:cs="Poppins"/>
          <w:color w:val="000000"/>
          <w:sz w:val="22"/>
          <w:szCs w:val="22"/>
        </w:rPr>
      </w:pPr>
    </w:p>
    <w:p w14:paraId="04E56B25" w14:textId="7176E10C" w:rsidR="000348D4" w:rsidRDefault="000348D4">
      <w:pPr>
        <w:rPr>
          <w:rFonts w:ascii="Poppins" w:eastAsia="Poppins" w:hAnsi="Poppins" w:cs="Poppins"/>
          <w:b/>
          <w:sz w:val="32"/>
          <w:szCs w:val="32"/>
        </w:rPr>
      </w:pPr>
    </w:p>
    <w:p w14:paraId="78A46CF0" w14:textId="56F41C76" w:rsidR="00442095" w:rsidRDefault="00442095">
      <w:pPr>
        <w:rPr>
          <w:rFonts w:ascii="Poppins" w:eastAsia="Poppins" w:hAnsi="Poppins" w:cs="Poppins"/>
          <w:b/>
          <w:sz w:val="32"/>
          <w:szCs w:val="32"/>
        </w:rPr>
      </w:pPr>
    </w:p>
    <w:p w14:paraId="6DF4BCA5" w14:textId="60F607B7" w:rsidR="00442095" w:rsidRDefault="00442095">
      <w:pPr>
        <w:rPr>
          <w:rFonts w:ascii="Poppins" w:eastAsia="Poppins" w:hAnsi="Poppins" w:cs="Poppins"/>
          <w:b/>
          <w:sz w:val="32"/>
          <w:szCs w:val="32"/>
        </w:rPr>
      </w:pPr>
    </w:p>
    <w:p w14:paraId="5992E865" w14:textId="73EA60A0" w:rsidR="00442095" w:rsidRDefault="00442095">
      <w:pPr>
        <w:rPr>
          <w:rFonts w:ascii="Poppins" w:eastAsia="Poppins" w:hAnsi="Poppins" w:cs="Poppins"/>
          <w:b/>
          <w:sz w:val="32"/>
          <w:szCs w:val="32"/>
        </w:rPr>
      </w:pPr>
    </w:p>
    <w:p w14:paraId="0189D696" w14:textId="1FF9E0BB" w:rsidR="00442095" w:rsidRDefault="00442095">
      <w:pPr>
        <w:rPr>
          <w:rFonts w:ascii="Poppins" w:eastAsia="Poppins" w:hAnsi="Poppins" w:cs="Poppins"/>
          <w:b/>
          <w:sz w:val="32"/>
          <w:szCs w:val="32"/>
        </w:rPr>
      </w:pPr>
    </w:p>
    <w:p w14:paraId="502F2E2A" w14:textId="3D0AEA7F" w:rsidR="00442095" w:rsidRDefault="00442095">
      <w:pPr>
        <w:rPr>
          <w:rFonts w:ascii="Poppins" w:eastAsia="Poppins" w:hAnsi="Poppins" w:cs="Poppins"/>
          <w:b/>
          <w:sz w:val="32"/>
          <w:szCs w:val="32"/>
        </w:rPr>
      </w:pPr>
    </w:p>
    <w:p w14:paraId="66D2D536" w14:textId="414A78F8" w:rsidR="00442095" w:rsidRDefault="00442095">
      <w:pPr>
        <w:rPr>
          <w:rFonts w:ascii="Poppins" w:eastAsia="Poppins" w:hAnsi="Poppins" w:cs="Poppins"/>
          <w:b/>
          <w:sz w:val="32"/>
          <w:szCs w:val="32"/>
        </w:rPr>
      </w:pPr>
    </w:p>
    <w:p w14:paraId="610FA1B3" w14:textId="2FBB478A" w:rsidR="00442095" w:rsidRDefault="00442095">
      <w:pPr>
        <w:rPr>
          <w:rFonts w:ascii="Poppins" w:eastAsia="Poppins" w:hAnsi="Poppins" w:cs="Poppins"/>
          <w:b/>
          <w:sz w:val="32"/>
          <w:szCs w:val="32"/>
        </w:rPr>
      </w:pPr>
    </w:p>
    <w:p w14:paraId="3EB4481C" w14:textId="253F1EE2" w:rsidR="00442095" w:rsidRDefault="00442095">
      <w:pPr>
        <w:rPr>
          <w:rFonts w:ascii="Poppins" w:eastAsia="Poppins" w:hAnsi="Poppins" w:cs="Poppins"/>
          <w:b/>
          <w:sz w:val="32"/>
          <w:szCs w:val="32"/>
        </w:rPr>
      </w:pPr>
    </w:p>
    <w:p w14:paraId="01908D3C" w14:textId="2186F511" w:rsidR="00442095" w:rsidRDefault="00442095">
      <w:pPr>
        <w:rPr>
          <w:rFonts w:ascii="Poppins" w:eastAsia="Poppins" w:hAnsi="Poppins" w:cs="Poppins"/>
          <w:b/>
          <w:sz w:val="32"/>
          <w:szCs w:val="32"/>
        </w:rPr>
      </w:pPr>
    </w:p>
    <w:p w14:paraId="51743E7B" w14:textId="738DC797" w:rsidR="00442095" w:rsidRDefault="00442095">
      <w:pPr>
        <w:rPr>
          <w:rFonts w:ascii="Poppins" w:eastAsia="Poppins" w:hAnsi="Poppins" w:cs="Poppins"/>
          <w:b/>
          <w:sz w:val="32"/>
          <w:szCs w:val="32"/>
        </w:rPr>
      </w:pPr>
    </w:p>
    <w:p w14:paraId="212ED85B" w14:textId="1D2ECF23" w:rsidR="00442095" w:rsidRDefault="00442095">
      <w:pPr>
        <w:rPr>
          <w:rFonts w:ascii="Poppins" w:eastAsia="Poppins" w:hAnsi="Poppins" w:cs="Poppins"/>
          <w:b/>
          <w:sz w:val="32"/>
          <w:szCs w:val="32"/>
        </w:rPr>
      </w:pPr>
    </w:p>
    <w:p w14:paraId="27CD2E69" w14:textId="057A2A92" w:rsidR="00442095" w:rsidRDefault="00442095">
      <w:pPr>
        <w:rPr>
          <w:rFonts w:ascii="Poppins" w:eastAsia="Poppins" w:hAnsi="Poppins" w:cs="Poppins"/>
          <w:b/>
          <w:sz w:val="32"/>
          <w:szCs w:val="32"/>
        </w:rPr>
      </w:pPr>
    </w:p>
    <w:p w14:paraId="3ABFCDE6" w14:textId="77777777" w:rsidR="00442095" w:rsidRDefault="00442095">
      <w:pPr>
        <w:rPr>
          <w:rFonts w:ascii="Poppins" w:eastAsia="Poppins" w:hAnsi="Poppins" w:cs="Poppins"/>
          <w:b/>
          <w:sz w:val="32"/>
          <w:szCs w:val="32"/>
        </w:rPr>
      </w:pPr>
    </w:p>
    <w:p w14:paraId="704C135A" w14:textId="77777777" w:rsidR="000348D4" w:rsidRDefault="00000000">
      <w:pPr>
        <w:rPr>
          <w:rFonts w:ascii="Poppins" w:eastAsia="Poppins" w:hAnsi="Poppins" w:cs="Poppins"/>
          <w:b/>
          <w:color w:val="000000"/>
          <w:sz w:val="32"/>
          <w:szCs w:val="32"/>
        </w:rPr>
      </w:pPr>
      <w:r>
        <w:rPr>
          <w:rFonts w:ascii="Poppins" w:eastAsia="Poppins" w:hAnsi="Poppins" w:cs="Poppins"/>
          <w:b/>
          <w:color w:val="000000"/>
          <w:sz w:val="32"/>
          <w:szCs w:val="32"/>
        </w:rPr>
        <w:t xml:space="preserve">Aanvraagformulier </w:t>
      </w:r>
    </w:p>
    <w:p w14:paraId="318F4447" w14:textId="77777777" w:rsidR="000348D4" w:rsidRDefault="00000000">
      <w:pPr>
        <w:ind w:left="708"/>
        <w:rPr>
          <w:rFonts w:ascii="Poppins" w:eastAsia="Poppins" w:hAnsi="Poppins" w:cs="Poppins"/>
          <w:b/>
          <w:color w:val="000000"/>
          <w:sz w:val="44"/>
          <w:szCs w:val="44"/>
        </w:rPr>
      </w:pPr>
      <w:r>
        <w:rPr>
          <w:rFonts w:ascii="Poppins" w:eastAsia="Poppins" w:hAnsi="Poppins" w:cs="Poppins"/>
          <w:b/>
          <w:color w:val="000000"/>
          <w:sz w:val="44"/>
          <w:szCs w:val="44"/>
        </w:rPr>
        <w:t xml:space="preserve">projectsubsidie bovenlokale cultuur </w:t>
      </w:r>
    </w:p>
    <w:p w14:paraId="603B36E0" w14:textId="77777777" w:rsidR="000348D4" w:rsidRDefault="000348D4">
      <w:pPr>
        <w:ind w:left="708" w:firstLine="708"/>
        <w:rPr>
          <w:b/>
          <w:color w:val="000000"/>
          <w:sz w:val="15"/>
          <w:szCs w:val="15"/>
        </w:rPr>
      </w:pPr>
    </w:p>
    <w:p w14:paraId="5AB51C78" w14:textId="77777777" w:rsidR="000348D4" w:rsidRDefault="000348D4">
      <w:pPr>
        <w:jc w:val="both"/>
        <w:rPr>
          <w:rFonts w:ascii="Poppins" w:eastAsia="Poppins" w:hAnsi="Poppins" w:cs="Poppins"/>
          <w:color w:val="000000"/>
          <w:sz w:val="22"/>
          <w:szCs w:val="22"/>
        </w:rPr>
      </w:pPr>
    </w:p>
    <w:tbl>
      <w:tblPr>
        <w:tblStyle w:val="a1"/>
        <w:tblW w:w="9426" w:type="dxa"/>
        <w:tblInd w:w="-7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26"/>
      </w:tblGrid>
      <w:tr w:rsidR="000348D4" w14:paraId="54B44F5D" w14:textId="77777777">
        <w:trPr>
          <w:trHeight w:val="2514"/>
        </w:trPr>
        <w:tc>
          <w:tcPr>
            <w:tcW w:w="9426" w:type="dxa"/>
          </w:tcPr>
          <w:p w14:paraId="7112136A"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In te vullen door de administratie van Cultuurregio Leie Schelde</w:t>
            </w:r>
          </w:p>
          <w:p w14:paraId="5D7FB1F5" w14:textId="77777777" w:rsidR="000348D4" w:rsidRDefault="000348D4">
            <w:pPr>
              <w:jc w:val="both"/>
              <w:rPr>
                <w:rFonts w:ascii="Poppins" w:eastAsia="Poppins" w:hAnsi="Poppins" w:cs="Poppins"/>
                <w:sz w:val="20"/>
                <w:szCs w:val="20"/>
              </w:rPr>
            </w:pPr>
          </w:p>
          <w:p w14:paraId="06DAE5F0"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Indiendatum                  ………………………………………….</w:t>
            </w:r>
          </w:p>
          <w:p w14:paraId="16B3EB2D"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Dossiernummer            …………………………………………..</w:t>
            </w:r>
          </w:p>
          <w:p w14:paraId="0F51DFAA"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Goedkeuring RVB          ………………………………………….. op datum van …………………………………………</w:t>
            </w:r>
          </w:p>
          <w:p w14:paraId="52FE26B8"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Subsidiabel bedrag      …………………………………………..</w:t>
            </w:r>
          </w:p>
          <w:p w14:paraId="7B202FE4"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Toegekende subsidie</w:t>
            </w:r>
            <w:r>
              <w:rPr>
                <w:rFonts w:ascii="Poppins" w:eastAsia="Poppins" w:hAnsi="Poppins" w:cs="Poppins"/>
                <w:sz w:val="20"/>
                <w:szCs w:val="20"/>
              </w:rPr>
              <w:t xml:space="preserve"> </w:t>
            </w:r>
            <w:r>
              <w:rPr>
                <w:rFonts w:ascii="Poppins" w:eastAsia="Poppins" w:hAnsi="Poppins" w:cs="Poppins"/>
                <w:color w:val="000000"/>
                <w:sz w:val="20"/>
                <w:szCs w:val="20"/>
              </w:rPr>
              <w:t>……………………………………………</w:t>
            </w:r>
            <w:r>
              <w:rPr>
                <w:rFonts w:ascii="Poppins" w:eastAsia="Poppins" w:hAnsi="Poppins" w:cs="Poppins"/>
                <w:sz w:val="20"/>
                <w:szCs w:val="20"/>
              </w:rPr>
              <w:t xml:space="preserve"> </w:t>
            </w:r>
            <w:r>
              <w:rPr>
                <w:rFonts w:ascii="Poppins" w:eastAsia="Poppins" w:hAnsi="Poppins" w:cs="Poppins"/>
                <w:color w:val="000000"/>
                <w:sz w:val="20"/>
                <w:szCs w:val="20"/>
              </w:rPr>
              <w:t xml:space="preserve">(bedraagt </w:t>
            </w:r>
            <w:r>
              <w:rPr>
                <w:rFonts w:ascii="Poppins" w:eastAsia="Poppins" w:hAnsi="Poppins" w:cs="Poppins"/>
                <w:b/>
                <w:color w:val="000000"/>
                <w:sz w:val="20"/>
                <w:szCs w:val="20"/>
              </w:rPr>
              <w:t>max. 60% van de subsidiabele kosten</w:t>
            </w:r>
            <w:r>
              <w:rPr>
                <w:rFonts w:ascii="Poppins" w:eastAsia="Poppins" w:hAnsi="Poppins" w:cs="Poppins"/>
                <w:color w:val="000000"/>
                <w:sz w:val="20"/>
                <w:szCs w:val="20"/>
              </w:rPr>
              <w:t>)</w:t>
            </w:r>
          </w:p>
          <w:p w14:paraId="1CDA2FDF"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Voorschot* (max. 50%)………………………………………….. op datum van ………………………………………….</w:t>
            </w:r>
          </w:p>
          <w:p w14:paraId="796B432B" w14:textId="77777777" w:rsidR="000348D4" w:rsidRDefault="000348D4">
            <w:pPr>
              <w:jc w:val="both"/>
              <w:rPr>
                <w:rFonts w:ascii="Poppins" w:eastAsia="Poppins" w:hAnsi="Poppins" w:cs="Poppins"/>
                <w:color w:val="000000"/>
                <w:sz w:val="20"/>
                <w:szCs w:val="20"/>
              </w:rPr>
            </w:pPr>
          </w:p>
          <w:p w14:paraId="22FCBB90"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*Het resterende bedrag wordt toegekend na het indienen van een overzicht van alle kosten en resultaten.</w:t>
            </w:r>
          </w:p>
        </w:tc>
      </w:tr>
      <w:tr w:rsidR="000348D4" w14:paraId="00B45F9E" w14:textId="77777777">
        <w:trPr>
          <w:trHeight w:val="60"/>
        </w:trPr>
        <w:tc>
          <w:tcPr>
            <w:tcW w:w="9426" w:type="dxa"/>
          </w:tcPr>
          <w:p w14:paraId="24558AA3" w14:textId="77777777" w:rsidR="000348D4" w:rsidRDefault="000348D4">
            <w:pPr>
              <w:jc w:val="both"/>
              <w:rPr>
                <w:rFonts w:ascii="Poppins" w:eastAsia="Poppins" w:hAnsi="Poppins" w:cs="Poppins"/>
                <w:smallCaps/>
                <w:color w:val="000000"/>
                <w:sz w:val="20"/>
                <w:szCs w:val="20"/>
              </w:rPr>
            </w:pPr>
          </w:p>
        </w:tc>
      </w:tr>
    </w:tbl>
    <w:p w14:paraId="22C4E00E" w14:textId="77777777" w:rsidR="000348D4" w:rsidRDefault="000348D4"/>
    <w:p w14:paraId="75D440A4" w14:textId="77777777" w:rsidR="000348D4" w:rsidRDefault="00000000">
      <w:pPr>
        <w:pStyle w:val="Kop1"/>
        <w:ind w:left="0" w:firstLine="720"/>
        <w:jc w:val="both"/>
        <w:rPr>
          <w:rFonts w:ascii="Poppins" w:eastAsia="Poppins" w:hAnsi="Poppins" w:cs="Poppins"/>
          <w:b/>
          <w:color w:val="000000"/>
          <w:sz w:val="24"/>
          <w:szCs w:val="24"/>
          <w:u w:val="none"/>
        </w:rPr>
      </w:pPr>
      <w:r>
        <w:rPr>
          <w:rFonts w:ascii="Poppins" w:eastAsia="Poppins" w:hAnsi="Poppins" w:cs="Poppins"/>
          <w:b/>
          <w:color w:val="000000"/>
          <w:sz w:val="24"/>
          <w:szCs w:val="24"/>
          <w:u w:val="none"/>
        </w:rPr>
        <w:t>Identificatie van de aanvrager</w:t>
      </w:r>
    </w:p>
    <w:p w14:paraId="6AC0CAD3" w14:textId="77777777" w:rsidR="000348D4" w:rsidRDefault="000348D4">
      <w:pPr>
        <w:rPr>
          <w:color w:val="000000"/>
          <w:sz w:val="20"/>
          <w:szCs w:val="20"/>
        </w:rPr>
      </w:pPr>
    </w:p>
    <w:p w14:paraId="0131F0D3" w14:textId="77777777" w:rsidR="000348D4" w:rsidRDefault="00000000">
      <w:pPr>
        <w:spacing w:line="276" w:lineRule="auto"/>
        <w:jc w:val="both"/>
        <w:rPr>
          <w:rFonts w:ascii="Poppins" w:eastAsia="Poppins" w:hAnsi="Poppins" w:cs="Poppins"/>
          <w:color w:val="000000"/>
          <w:sz w:val="20"/>
          <w:szCs w:val="20"/>
        </w:rPr>
      </w:pPr>
      <w:r>
        <w:rPr>
          <w:rFonts w:ascii="Poppins" w:eastAsia="Poppins" w:hAnsi="Poppins" w:cs="Poppins"/>
          <w:b/>
          <w:color w:val="000000"/>
          <w:sz w:val="20"/>
          <w:szCs w:val="20"/>
        </w:rPr>
        <w:t>Naam</w:t>
      </w:r>
      <w:r>
        <w:rPr>
          <w:rFonts w:ascii="Poppins" w:eastAsia="Poppins" w:hAnsi="Poppins" w:cs="Poppins"/>
          <w:color w:val="000000"/>
          <w:sz w:val="20"/>
          <w:szCs w:val="20"/>
        </w:rPr>
        <w:t xml:space="preserve"> contactpersoon/initiatiefnemer/organisatie: ………………………………………………………………………………………</w:t>
      </w:r>
    </w:p>
    <w:p w14:paraId="73F07EE7" w14:textId="77777777" w:rsidR="000348D4" w:rsidRDefault="000348D4">
      <w:pPr>
        <w:jc w:val="both"/>
        <w:rPr>
          <w:rFonts w:ascii="Poppins" w:eastAsia="Poppins" w:hAnsi="Poppins" w:cs="Poppins"/>
          <w:b/>
          <w:color w:val="000000"/>
          <w:sz w:val="20"/>
          <w:szCs w:val="20"/>
        </w:rPr>
      </w:pPr>
    </w:p>
    <w:p w14:paraId="6C416338" w14:textId="77777777" w:rsidR="000348D4" w:rsidRDefault="00000000">
      <w:pPr>
        <w:jc w:val="both"/>
        <w:rPr>
          <w:rFonts w:ascii="Poppins" w:eastAsia="Poppins" w:hAnsi="Poppins" w:cs="Poppins"/>
          <w:color w:val="000000"/>
          <w:sz w:val="20"/>
          <w:szCs w:val="20"/>
        </w:rPr>
      </w:pPr>
      <w:r>
        <w:rPr>
          <w:rFonts w:ascii="Poppins" w:eastAsia="Poppins" w:hAnsi="Poppins" w:cs="Poppins"/>
          <w:b/>
          <w:color w:val="000000"/>
          <w:sz w:val="20"/>
          <w:szCs w:val="20"/>
        </w:rPr>
        <w:t>Adres</w:t>
      </w:r>
      <w:r>
        <w:rPr>
          <w:rFonts w:ascii="Poppins" w:eastAsia="Poppins" w:hAnsi="Poppins" w:cs="Poppins"/>
          <w:color w:val="000000"/>
          <w:sz w:val="20"/>
          <w:szCs w:val="20"/>
        </w:rPr>
        <w:t>: ……………………………………………………………………………………………………………………………………………………………...........…………………….</w:t>
      </w:r>
    </w:p>
    <w:p w14:paraId="2388581A"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w:t>
      </w:r>
    </w:p>
    <w:p w14:paraId="40A8A18E" w14:textId="77777777" w:rsidR="000348D4" w:rsidRDefault="00000000">
      <w:pPr>
        <w:spacing w:line="276" w:lineRule="auto"/>
        <w:jc w:val="both"/>
        <w:rPr>
          <w:rFonts w:ascii="Poppins" w:eastAsia="Poppins" w:hAnsi="Poppins" w:cs="Poppins"/>
          <w:color w:val="000000"/>
          <w:sz w:val="20"/>
          <w:szCs w:val="20"/>
        </w:rPr>
      </w:pPr>
      <w:r>
        <w:rPr>
          <w:rFonts w:ascii="Poppins" w:eastAsia="Poppins" w:hAnsi="Poppins" w:cs="Poppins"/>
          <w:b/>
          <w:color w:val="000000"/>
          <w:sz w:val="20"/>
          <w:szCs w:val="20"/>
        </w:rPr>
        <w:t>Tel./GSM</w:t>
      </w:r>
      <w:r>
        <w:rPr>
          <w:rFonts w:ascii="Poppins" w:eastAsia="Poppins" w:hAnsi="Poppins" w:cs="Poppins"/>
          <w:color w:val="000000"/>
          <w:sz w:val="20"/>
          <w:szCs w:val="20"/>
        </w:rPr>
        <w:t>: ……………………………………………………………………………………………………………………………………………………….…………………………….</w:t>
      </w:r>
    </w:p>
    <w:p w14:paraId="204AA2B3" w14:textId="77777777" w:rsidR="000348D4" w:rsidRDefault="00000000">
      <w:pPr>
        <w:spacing w:line="276" w:lineRule="auto"/>
        <w:jc w:val="both"/>
        <w:rPr>
          <w:rFonts w:ascii="Poppins" w:eastAsia="Poppins" w:hAnsi="Poppins" w:cs="Poppins"/>
          <w:color w:val="000000"/>
          <w:sz w:val="20"/>
          <w:szCs w:val="20"/>
        </w:rPr>
      </w:pPr>
      <w:r>
        <w:rPr>
          <w:rFonts w:ascii="Poppins" w:eastAsia="Poppins" w:hAnsi="Poppins" w:cs="Poppins"/>
          <w:b/>
          <w:color w:val="000000"/>
          <w:sz w:val="20"/>
          <w:szCs w:val="20"/>
        </w:rPr>
        <w:t>E-mail</w:t>
      </w:r>
      <w:r>
        <w:rPr>
          <w:rFonts w:ascii="Poppins" w:eastAsia="Poppins" w:hAnsi="Poppins" w:cs="Poppins"/>
          <w:color w:val="000000"/>
          <w:sz w:val="20"/>
          <w:szCs w:val="20"/>
        </w:rPr>
        <w:t>: …………………………………………………………………..……………………………………………………………………..………………………………………………</w:t>
      </w:r>
    </w:p>
    <w:p w14:paraId="6A5065E5" w14:textId="77777777" w:rsidR="000348D4" w:rsidRDefault="00000000">
      <w:pPr>
        <w:spacing w:line="276" w:lineRule="auto"/>
        <w:jc w:val="both"/>
        <w:rPr>
          <w:rFonts w:ascii="Poppins" w:eastAsia="Poppins" w:hAnsi="Poppins" w:cs="Poppins"/>
          <w:color w:val="000000"/>
          <w:sz w:val="20"/>
          <w:szCs w:val="20"/>
        </w:rPr>
      </w:pPr>
      <w:r>
        <w:rPr>
          <w:rFonts w:ascii="Poppins" w:eastAsia="Poppins" w:hAnsi="Poppins" w:cs="Poppins"/>
          <w:b/>
          <w:color w:val="000000"/>
          <w:sz w:val="20"/>
          <w:szCs w:val="20"/>
        </w:rPr>
        <w:t>Juridisch statuut</w:t>
      </w:r>
      <w:r>
        <w:rPr>
          <w:rFonts w:ascii="Poppins" w:eastAsia="Poppins" w:hAnsi="Poppins" w:cs="Poppins"/>
          <w:color w:val="000000"/>
          <w:sz w:val="20"/>
          <w:szCs w:val="20"/>
        </w:rPr>
        <w:t>: …………………………………………………………………..……………………………………………………………………..……………………..</w:t>
      </w:r>
    </w:p>
    <w:p w14:paraId="2961FD3A" w14:textId="77777777" w:rsidR="000348D4" w:rsidRDefault="00000000">
      <w:pPr>
        <w:spacing w:line="276" w:lineRule="auto"/>
        <w:jc w:val="both"/>
        <w:rPr>
          <w:rFonts w:ascii="Poppins" w:eastAsia="Poppins" w:hAnsi="Poppins" w:cs="Poppins"/>
          <w:color w:val="000000"/>
          <w:sz w:val="20"/>
          <w:szCs w:val="20"/>
        </w:rPr>
      </w:pPr>
      <w:r>
        <w:rPr>
          <w:rFonts w:ascii="Poppins" w:eastAsia="Poppins" w:hAnsi="Poppins" w:cs="Poppins"/>
          <w:b/>
          <w:color w:val="000000"/>
          <w:sz w:val="20"/>
          <w:szCs w:val="20"/>
        </w:rPr>
        <w:t>Bankrekening</w:t>
      </w:r>
      <w:r>
        <w:rPr>
          <w:rFonts w:ascii="Poppins" w:eastAsia="Poppins" w:hAnsi="Poppins" w:cs="Poppins"/>
          <w:color w:val="000000"/>
          <w:sz w:val="20"/>
          <w:szCs w:val="20"/>
        </w:rPr>
        <w:t>: …………………………………………………………………………………………………………………………………..…………………………………….</w:t>
      </w:r>
    </w:p>
    <w:p w14:paraId="2F3C574A" w14:textId="77777777" w:rsidR="000348D4" w:rsidRDefault="00000000">
      <w:pPr>
        <w:spacing w:line="276" w:lineRule="auto"/>
        <w:jc w:val="both"/>
        <w:rPr>
          <w:rFonts w:ascii="Poppins" w:eastAsia="Poppins" w:hAnsi="Poppins" w:cs="Poppins"/>
          <w:color w:val="000000"/>
          <w:sz w:val="20"/>
          <w:szCs w:val="20"/>
        </w:rPr>
      </w:pPr>
      <w:r>
        <w:rPr>
          <w:rFonts w:ascii="Poppins" w:eastAsia="Poppins" w:hAnsi="Poppins" w:cs="Poppins"/>
          <w:b/>
          <w:color w:val="000000"/>
          <w:sz w:val="20"/>
          <w:szCs w:val="20"/>
        </w:rPr>
        <w:t>Titularis van de bankrekening</w:t>
      </w:r>
      <w:r>
        <w:rPr>
          <w:rFonts w:ascii="Poppins" w:eastAsia="Poppins" w:hAnsi="Poppins" w:cs="Poppins"/>
          <w:color w:val="000000"/>
          <w:sz w:val="20"/>
          <w:szCs w:val="20"/>
        </w:rPr>
        <w:t>: …………………………………………………………………..……………………………………………………………….</w:t>
      </w:r>
    </w:p>
    <w:p w14:paraId="38ED74B8" w14:textId="77777777" w:rsidR="000348D4" w:rsidRDefault="000348D4">
      <w:pPr>
        <w:spacing w:line="276" w:lineRule="auto"/>
        <w:jc w:val="both"/>
        <w:rPr>
          <w:rFonts w:ascii="Poppins" w:eastAsia="Poppins" w:hAnsi="Poppins" w:cs="Poppins"/>
          <w:b/>
          <w:color w:val="000000"/>
          <w:sz w:val="20"/>
          <w:szCs w:val="20"/>
        </w:rPr>
      </w:pPr>
    </w:p>
    <w:p w14:paraId="08A39196" w14:textId="77777777" w:rsidR="000348D4" w:rsidRDefault="00000000">
      <w:pPr>
        <w:spacing w:line="276" w:lineRule="auto"/>
        <w:jc w:val="both"/>
        <w:rPr>
          <w:rFonts w:ascii="Poppins" w:eastAsia="Poppins" w:hAnsi="Poppins" w:cs="Poppins"/>
          <w:color w:val="000000"/>
          <w:sz w:val="20"/>
          <w:szCs w:val="20"/>
        </w:rPr>
      </w:pPr>
      <w:r>
        <w:rPr>
          <w:rFonts w:ascii="Poppins" w:eastAsia="Poppins" w:hAnsi="Poppins" w:cs="Poppins"/>
          <w:b/>
          <w:color w:val="000000"/>
          <w:sz w:val="20"/>
          <w:szCs w:val="20"/>
        </w:rPr>
        <w:t>Contactpersoon</w:t>
      </w:r>
      <w:r>
        <w:rPr>
          <w:rFonts w:ascii="Poppins" w:eastAsia="Poppins" w:hAnsi="Poppins" w:cs="Poppins"/>
          <w:color w:val="000000"/>
          <w:sz w:val="20"/>
          <w:szCs w:val="20"/>
        </w:rPr>
        <w:t xml:space="preserve"> (indien anders dan de aanvrager): …………………………………………………………………………………….</w:t>
      </w:r>
    </w:p>
    <w:p w14:paraId="0614D9B3"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w:t>
      </w:r>
    </w:p>
    <w:p w14:paraId="68F04FF6" w14:textId="77777777" w:rsidR="000348D4" w:rsidRDefault="000348D4">
      <w:pPr>
        <w:jc w:val="both"/>
        <w:rPr>
          <w:rFonts w:ascii="Poppins" w:eastAsia="Poppins" w:hAnsi="Poppins" w:cs="Poppins"/>
          <w:b/>
          <w:color w:val="000000"/>
          <w:sz w:val="20"/>
          <w:szCs w:val="20"/>
        </w:rPr>
      </w:pPr>
    </w:p>
    <w:p w14:paraId="66388973" w14:textId="77777777" w:rsidR="000348D4" w:rsidRDefault="00000000">
      <w:pPr>
        <w:jc w:val="both"/>
        <w:rPr>
          <w:rFonts w:ascii="Poppins" w:eastAsia="Poppins" w:hAnsi="Poppins" w:cs="Poppins"/>
          <w:color w:val="000000"/>
          <w:sz w:val="20"/>
          <w:szCs w:val="20"/>
        </w:rPr>
      </w:pPr>
      <w:r>
        <w:rPr>
          <w:rFonts w:ascii="Poppins" w:eastAsia="Poppins" w:hAnsi="Poppins" w:cs="Poppins"/>
          <w:b/>
          <w:color w:val="000000"/>
          <w:sz w:val="20"/>
          <w:szCs w:val="20"/>
        </w:rPr>
        <w:t>Partnerorganisaties</w:t>
      </w:r>
      <w:r>
        <w:rPr>
          <w:rFonts w:ascii="Poppins" w:eastAsia="Poppins" w:hAnsi="Poppins" w:cs="Poppins"/>
          <w:color w:val="000000"/>
          <w:sz w:val="20"/>
          <w:szCs w:val="20"/>
        </w:rPr>
        <w:t xml:space="preserve"> waarmee wordt samengewerkt: ………………………………………………………………………………….</w:t>
      </w:r>
    </w:p>
    <w:p w14:paraId="21FDEF00"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w:t>
      </w:r>
    </w:p>
    <w:p w14:paraId="25C68DE5" w14:textId="77777777" w:rsidR="000348D4" w:rsidRDefault="000348D4">
      <w:pPr>
        <w:jc w:val="both"/>
        <w:rPr>
          <w:rFonts w:ascii="Poppins" w:eastAsia="Poppins" w:hAnsi="Poppins" w:cs="Poppins"/>
          <w:b/>
          <w:color w:val="000000"/>
        </w:rPr>
      </w:pPr>
    </w:p>
    <w:p w14:paraId="444FB1BD" w14:textId="6B4AC67F" w:rsidR="00442476" w:rsidRDefault="00442476">
      <w:pPr>
        <w:ind w:left="720"/>
        <w:jc w:val="both"/>
        <w:rPr>
          <w:rFonts w:ascii="Poppins" w:eastAsia="Poppins" w:hAnsi="Poppins" w:cs="Poppins"/>
          <w:b/>
          <w:color w:val="000000"/>
        </w:rPr>
      </w:pPr>
    </w:p>
    <w:p w14:paraId="2EADDD17" w14:textId="5F078502" w:rsidR="00442095" w:rsidRDefault="00442095">
      <w:pPr>
        <w:ind w:left="720"/>
        <w:jc w:val="both"/>
        <w:rPr>
          <w:rFonts w:ascii="Poppins" w:eastAsia="Poppins" w:hAnsi="Poppins" w:cs="Poppins"/>
          <w:b/>
          <w:color w:val="000000"/>
        </w:rPr>
      </w:pPr>
    </w:p>
    <w:p w14:paraId="3E868CC5" w14:textId="4AD342C0" w:rsidR="00442095" w:rsidRDefault="00442095">
      <w:pPr>
        <w:ind w:left="720"/>
        <w:jc w:val="both"/>
        <w:rPr>
          <w:rFonts w:ascii="Poppins" w:eastAsia="Poppins" w:hAnsi="Poppins" w:cs="Poppins"/>
          <w:b/>
          <w:color w:val="000000"/>
        </w:rPr>
      </w:pPr>
    </w:p>
    <w:p w14:paraId="25B489C8" w14:textId="77777777" w:rsidR="00442095" w:rsidRDefault="00442095">
      <w:pPr>
        <w:ind w:left="720"/>
        <w:jc w:val="both"/>
        <w:rPr>
          <w:rFonts w:ascii="Poppins" w:eastAsia="Poppins" w:hAnsi="Poppins" w:cs="Poppins"/>
          <w:b/>
          <w:color w:val="000000"/>
        </w:rPr>
      </w:pPr>
    </w:p>
    <w:p w14:paraId="4D3E5B30" w14:textId="02F67769" w:rsidR="000348D4" w:rsidRDefault="00000000">
      <w:pPr>
        <w:ind w:left="720"/>
        <w:jc w:val="both"/>
        <w:rPr>
          <w:rFonts w:ascii="Poppins" w:eastAsia="Poppins" w:hAnsi="Poppins" w:cs="Poppins"/>
          <w:b/>
          <w:color w:val="000000"/>
        </w:rPr>
      </w:pPr>
      <w:r>
        <w:rPr>
          <w:rFonts w:ascii="Poppins" w:eastAsia="Poppins" w:hAnsi="Poppins" w:cs="Poppins"/>
          <w:b/>
          <w:color w:val="000000"/>
        </w:rPr>
        <w:t>Omschrijving van het project</w:t>
      </w:r>
    </w:p>
    <w:p w14:paraId="6E6BC80A" w14:textId="77777777" w:rsidR="00287EEE" w:rsidRDefault="00287EEE" w:rsidP="00287EEE">
      <w:pPr>
        <w:pStyle w:val="Kop2"/>
        <w:numPr>
          <w:ilvl w:val="0"/>
          <w:numId w:val="0"/>
        </w:numPr>
        <w:jc w:val="both"/>
        <w:rPr>
          <w:rFonts w:ascii="Poppins" w:eastAsia="Poppins" w:hAnsi="Poppins" w:cs="Poppins"/>
          <w:b/>
          <w:color w:val="000000"/>
          <w:sz w:val="20"/>
          <w:szCs w:val="20"/>
        </w:rPr>
      </w:pPr>
    </w:p>
    <w:p w14:paraId="012E3010" w14:textId="27CFEAB4" w:rsidR="000348D4" w:rsidRDefault="00000000" w:rsidP="00287EEE">
      <w:pPr>
        <w:pStyle w:val="Kop2"/>
        <w:numPr>
          <w:ilvl w:val="0"/>
          <w:numId w:val="0"/>
        </w:numPr>
        <w:jc w:val="both"/>
        <w:rPr>
          <w:rFonts w:ascii="Poppins" w:eastAsia="Poppins" w:hAnsi="Poppins" w:cs="Poppins"/>
          <w:color w:val="000000"/>
          <w:sz w:val="20"/>
          <w:szCs w:val="20"/>
        </w:rPr>
      </w:pPr>
      <w:r>
        <w:rPr>
          <w:rFonts w:ascii="Poppins" w:eastAsia="Poppins" w:hAnsi="Poppins" w:cs="Poppins"/>
          <w:b/>
          <w:color w:val="000000"/>
          <w:sz w:val="20"/>
          <w:szCs w:val="20"/>
        </w:rPr>
        <w:t>Titel</w:t>
      </w:r>
      <w:r>
        <w:rPr>
          <w:rFonts w:ascii="Poppins" w:eastAsia="Poppins" w:hAnsi="Poppins" w:cs="Poppins"/>
          <w:color w:val="000000"/>
          <w:sz w:val="20"/>
          <w:szCs w:val="20"/>
        </w:rPr>
        <w:t xml:space="preserve"> (of werktitel): …………………………………………………………………..……………………………………………………………………..………………………</w:t>
      </w:r>
    </w:p>
    <w:p w14:paraId="63F677E7"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w:t>
      </w:r>
    </w:p>
    <w:p w14:paraId="0162CB90" w14:textId="77777777" w:rsidR="000348D4" w:rsidRDefault="00000000">
      <w:pPr>
        <w:rPr>
          <w:rFonts w:ascii="Poppins" w:eastAsia="Poppins" w:hAnsi="Poppins" w:cs="Poppins"/>
          <w:color w:val="000000"/>
          <w:sz w:val="20"/>
          <w:szCs w:val="20"/>
        </w:rPr>
      </w:pPr>
      <w:r>
        <w:rPr>
          <w:rFonts w:ascii="Poppins" w:eastAsia="Poppins" w:hAnsi="Poppins" w:cs="Poppins"/>
          <w:b/>
          <w:color w:val="000000"/>
          <w:sz w:val="20"/>
          <w:szCs w:val="20"/>
        </w:rPr>
        <w:t>Korte beschrijving van het project</w:t>
      </w:r>
      <w:r>
        <w:rPr>
          <w:rFonts w:ascii="Poppins" w:eastAsia="Poppins" w:hAnsi="Poppins" w:cs="Poppins"/>
          <w:color w:val="000000"/>
          <w:sz w:val="20"/>
          <w:szCs w:val="20"/>
        </w:rPr>
        <w:t>: ……………………………………………………………………..……………………………………………………………………..……………………………………………………………………..……………………………………………………………………..……………………………………………………………………..……………………………………………………………………..……………………………………………………………………..……………………………………………………………………………………………………………………..</w:t>
      </w:r>
    </w:p>
    <w:p w14:paraId="46280ECE"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w:t>
      </w:r>
    </w:p>
    <w:p w14:paraId="09CCD739" w14:textId="77777777" w:rsidR="000348D4" w:rsidRDefault="000348D4">
      <w:pPr>
        <w:rPr>
          <w:rFonts w:ascii="Poppins" w:eastAsia="Poppins" w:hAnsi="Poppins" w:cs="Poppins"/>
          <w:b/>
          <w:color w:val="000000"/>
          <w:sz w:val="20"/>
          <w:szCs w:val="20"/>
        </w:rPr>
      </w:pPr>
    </w:p>
    <w:p w14:paraId="1269513E" w14:textId="77777777" w:rsidR="000348D4" w:rsidRDefault="00000000">
      <w:pPr>
        <w:rPr>
          <w:rFonts w:ascii="Poppins" w:eastAsia="Poppins" w:hAnsi="Poppins" w:cs="Poppins"/>
          <w:color w:val="000000"/>
          <w:sz w:val="20"/>
          <w:szCs w:val="20"/>
        </w:rPr>
      </w:pPr>
      <w:r>
        <w:rPr>
          <w:rFonts w:ascii="Poppins" w:eastAsia="Poppins" w:hAnsi="Poppins" w:cs="Poppins"/>
          <w:b/>
          <w:color w:val="000000"/>
          <w:sz w:val="20"/>
          <w:szCs w:val="20"/>
        </w:rPr>
        <w:t>Raming van de inkomsten (inclusief gevraagde subsidie) en uitgaven</w:t>
      </w:r>
      <w:r>
        <w:rPr>
          <w:rFonts w:ascii="Poppins" w:eastAsia="Poppins" w:hAnsi="Poppins" w:cs="Poppins"/>
          <w:color w:val="000000"/>
          <w:sz w:val="20"/>
          <w:szCs w:val="20"/>
        </w:rPr>
        <w:t xml:space="preserve">: </w:t>
      </w:r>
    </w:p>
    <w:p w14:paraId="6D5E7F74" w14:textId="77777777" w:rsidR="000348D4" w:rsidRDefault="00000000">
      <w:pPr>
        <w:rPr>
          <w:rFonts w:ascii="Poppins" w:eastAsia="Poppins" w:hAnsi="Poppins" w:cs="Poppins"/>
          <w:color w:val="000000"/>
          <w:sz w:val="20"/>
          <w:szCs w:val="20"/>
        </w:rPr>
      </w:pPr>
      <w:r>
        <w:rPr>
          <w:rFonts w:ascii="Poppins" w:eastAsia="Poppins" w:hAnsi="Poppins" w:cs="Poppins"/>
          <w:color w:val="000000"/>
          <w:sz w:val="20"/>
          <w:szCs w:val="20"/>
        </w:rPr>
        <w:t>Inkomsten:</w:t>
      </w:r>
    </w:p>
    <w:p w14:paraId="5D4C6D5D" w14:textId="77777777" w:rsidR="000348D4" w:rsidRDefault="00000000">
      <w:pPr>
        <w:rPr>
          <w:rFonts w:ascii="Poppins" w:eastAsia="Poppins" w:hAnsi="Poppins" w:cs="Poppins"/>
          <w:color w:val="000000"/>
          <w:sz w:val="20"/>
          <w:szCs w:val="20"/>
        </w:rPr>
      </w:pPr>
      <w:r>
        <w:rPr>
          <w:rFonts w:ascii="Poppins" w:eastAsia="Poppins" w:hAnsi="Poppins" w:cs="Poppins"/>
          <w:color w:val="000000"/>
          <w:sz w:val="20"/>
          <w:szCs w:val="20"/>
        </w:rPr>
        <w:t>………………………………..……………………………………………………………………..……………………………………………………………………..……………………………………………………………………..……………………………………………………………………..……………………………………………………………………..……………………………………………………………………..……………………………………………………………………..……………………………………………………………………..……………………………………………………………………..………………………………………………………………………………………………………………………………………………….</w:t>
      </w:r>
    </w:p>
    <w:p w14:paraId="580C7C19"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Uitgaven: ……………………………………………………………………..……………………………………………………………………..…………………………………………………………………………………………………………………..………………………………………………………………………………………………………………………..……………………………………………………………………..…………………………………………………………………………………………………………………..……………………………………………………………………..……………………………………………………………………………….………………………………………………………………………………………………………</w:t>
      </w:r>
    </w:p>
    <w:p w14:paraId="7201B9D3"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xml:space="preserve">Ontvangt u nog </w:t>
      </w:r>
      <w:r>
        <w:rPr>
          <w:rFonts w:ascii="Poppins" w:eastAsia="Poppins" w:hAnsi="Poppins" w:cs="Poppins"/>
          <w:b/>
          <w:color w:val="000000"/>
          <w:sz w:val="20"/>
          <w:szCs w:val="20"/>
        </w:rPr>
        <w:t>andere subsidies</w:t>
      </w:r>
      <w:r>
        <w:rPr>
          <w:rFonts w:ascii="Poppins" w:eastAsia="Poppins" w:hAnsi="Poppins" w:cs="Poppins"/>
          <w:color w:val="000000"/>
          <w:sz w:val="20"/>
          <w:szCs w:val="20"/>
        </w:rPr>
        <w:t xml:space="preserve"> voor dit project? </w:t>
      </w:r>
      <w:r>
        <w:rPr>
          <w:rFonts w:ascii="Poppins" w:eastAsia="Poppins" w:hAnsi="Poppins" w:cs="Poppins"/>
          <w:b/>
          <w:color w:val="000000"/>
          <w:sz w:val="20"/>
          <w:szCs w:val="20"/>
        </w:rPr>
        <w:t xml:space="preserve">Ja/nee </w:t>
      </w:r>
      <w:r>
        <w:rPr>
          <w:rFonts w:ascii="Poppins" w:eastAsia="Poppins" w:hAnsi="Poppins" w:cs="Poppins"/>
          <w:color w:val="000000"/>
          <w:sz w:val="20"/>
          <w:szCs w:val="20"/>
        </w:rPr>
        <w:t>(omcirkel)</w:t>
      </w:r>
    </w:p>
    <w:p w14:paraId="4742BF53" w14:textId="77777777" w:rsidR="000348D4" w:rsidRDefault="00000000">
      <w:pPr>
        <w:rPr>
          <w:rFonts w:ascii="Poppins" w:eastAsia="Poppins" w:hAnsi="Poppins" w:cs="Poppins"/>
          <w:color w:val="000000"/>
          <w:sz w:val="20"/>
          <w:szCs w:val="20"/>
        </w:rPr>
      </w:pPr>
      <w:r>
        <w:rPr>
          <w:rFonts w:ascii="Poppins" w:eastAsia="Poppins" w:hAnsi="Poppins" w:cs="Poppins"/>
          <w:color w:val="000000"/>
          <w:sz w:val="20"/>
          <w:szCs w:val="20"/>
        </w:rPr>
        <w:t>Indien ja, welke? ……………………………………………………………………..……………………………………………………………………..……………………………………………………………………..……………………………………………………………………..……………………………………………………………………..………………………………………………………</w:t>
      </w:r>
    </w:p>
    <w:p w14:paraId="66B2ADBD" w14:textId="77777777" w:rsidR="000348D4" w:rsidRDefault="000348D4">
      <w:pPr>
        <w:rPr>
          <w:rFonts w:ascii="Poppins" w:eastAsia="Poppins" w:hAnsi="Poppins" w:cs="Poppins"/>
          <w:color w:val="000000"/>
          <w:sz w:val="20"/>
          <w:szCs w:val="20"/>
        </w:rPr>
      </w:pPr>
    </w:p>
    <w:p w14:paraId="6FC01CA6" w14:textId="77777777" w:rsidR="000348D4" w:rsidRDefault="00000000">
      <w:pPr>
        <w:rPr>
          <w:rFonts w:ascii="Poppins" w:eastAsia="Poppins" w:hAnsi="Poppins" w:cs="Poppins"/>
          <w:color w:val="000000"/>
          <w:sz w:val="20"/>
          <w:szCs w:val="20"/>
        </w:rPr>
      </w:pPr>
      <w:r>
        <w:rPr>
          <w:rFonts w:ascii="Poppins" w:eastAsia="Poppins" w:hAnsi="Poppins" w:cs="Poppins"/>
          <w:color w:val="000000"/>
          <w:sz w:val="20"/>
          <w:szCs w:val="20"/>
        </w:rPr>
        <w:t xml:space="preserve">Welke </w:t>
      </w:r>
      <w:r>
        <w:rPr>
          <w:rFonts w:ascii="Poppins" w:eastAsia="Poppins" w:hAnsi="Poppins" w:cs="Poppins"/>
          <w:b/>
          <w:color w:val="000000"/>
          <w:sz w:val="20"/>
          <w:szCs w:val="20"/>
        </w:rPr>
        <w:t>meerwaarde</w:t>
      </w:r>
      <w:r>
        <w:rPr>
          <w:rFonts w:ascii="Poppins" w:eastAsia="Poppins" w:hAnsi="Poppins" w:cs="Poppins"/>
          <w:color w:val="000000"/>
          <w:sz w:val="20"/>
          <w:szCs w:val="20"/>
        </w:rPr>
        <w:t xml:space="preserve"> betekent de projectsubsidie van de Cultuurregio? ……………………………………………………………………..……………………………………………………………………..……………………………………………………………………..……………………………………………………………………..……………………………………………………………………..……………………………………………………………………..……………………………………………………………………..……………………………………………………………………………………………………………………..</w:t>
      </w:r>
    </w:p>
    <w:p w14:paraId="38180936" w14:textId="77777777" w:rsidR="000348D4" w:rsidRDefault="00000000">
      <w:pPr>
        <w:rPr>
          <w:rFonts w:ascii="Poppins" w:eastAsia="Poppins" w:hAnsi="Poppins" w:cs="Poppins"/>
          <w:color w:val="000000"/>
          <w:sz w:val="20"/>
          <w:szCs w:val="20"/>
        </w:rPr>
      </w:pPr>
      <w:r>
        <w:rPr>
          <w:rFonts w:ascii="Poppins" w:eastAsia="Poppins" w:hAnsi="Poppins" w:cs="Poppins"/>
          <w:color w:val="000000"/>
          <w:sz w:val="20"/>
          <w:szCs w:val="20"/>
        </w:rPr>
        <w:t xml:space="preserve">Wat is de </w:t>
      </w:r>
      <w:r>
        <w:rPr>
          <w:rFonts w:ascii="Poppins" w:eastAsia="Poppins" w:hAnsi="Poppins" w:cs="Poppins"/>
          <w:b/>
          <w:color w:val="000000"/>
          <w:sz w:val="20"/>
          <w:szCs w:val="20"/>
        </w:rPr>
        <w:t>doelstelling</w:t>
      </w:r>
      <w:r>
        <w:rPr>
          <w:rFonts w:ascii="Poppins" w:eastAsia="Poppins" w:hAnsi="Poppins" w:cs="Poppins"/>
          <w:color w:val="000000"/>
          <w:sz w:val="20"/>
          <w:szCs w:val="20"/>
        </w:rPr>
        <w:t xml:space="preserve"> van het project? </w:t>
      </w:r>
    </w:p>
    <w:p w14:paraId="0D262EAB" w14:textId="77777777" w:rsidR="000348D4" w:rsidRDefault="00000000">
      <w:pPr>
        <w:rPr>
          <w:rFonts w:ascii="Poppins" w:eastAsia="Poppins" w:hAnsi="Poppins" w:cs="Poppins"/>
          <w:color w:val="000000"/>
          <w:sz w:val="20"/>
          <w:szCs w:val="20"/>
        </w:rPr>
      </w:pPr>
      <w:r>
        <w:rPr>
          <w:rFonts w:ascii="Poppins" w:eastAsia="Poppins" w:hAnsi="Poppins" w:cs="Poppins"/>
          <w:color w:val="000000"/>
          <w:sz w:val="20"/>
          <w:szCs w:val="20"/>
        </w:rPr>
        <w:t>…………………………………………………..………………………………………………………………………………………………………………………..……………………………………………………………………..…………………………………………………………………………………………………………………..……………………………………………………………………..……………………………………………………………………………….………………………………………………………………………………………………………</w:t>
      </w:r>
    </w:p>
    <w:p w14:paraId="0CD905A1" w14:textId="77777777" w:rsidR="000348D4" w:rsidRDefault="000348D4">
      <w:pPr>
        <w:rPr>
          <w:rFonts w:ascii="Poppins" w:eastAsia="Poppins" w:hAnsi="Poppins" w:cs="Poppins"/>
          <w:color w:val="000000"/>
          <w:sz w:val="20"/>
          <w:szCs w:val="20"/>
        </w:rPr>
      </w:pPr>
    </w:p>
    <w:p w14:paraId="7CB9AB1B" w14:textId="77777777" w:rsidR="000348D4" w:rsidRDefault="00000000">
      <w:pPr>
        <w:rPr>
          <w:rFonts w:ascii="Poppins" w:eastAsia="Poppins" w:hAnsi="Poppins" w:cs="Poppins"/>
          <w:color w:val="000000"/>
          <w:sz w:val="20"/>
          <w:szCs w:val="20"/>
        </w:rPr>
      </w:pPr>
      <w:r>
        <w:rPr>
          <w:rFonts w:ascii="Poppins" w:eastAsia="Poppins" w:hAnsi="Poppins" w:cs="Poppins"/>
          <w:color w:val="000000"/>
          <w:sz w:val="20"/>
          <w:szCs w:val="20"/>
        </w:rPr>
        <w:t xml:space="preserve">Welke </w:t>
      </w:r>
      <w:r>
        <w:rPr>
          <w:rFonts w:ascii="Poppins" w:eastAsia="Poppins" w:hAnsi="Poppins" w:cs="Poppins"/>
          <w:b/>
          <w:color w:val="000000"/>
          <w:sz w:val="20"/>
          <w:szCs w:val="20"/>
        </w:rPr>
        <w:t>doelgroepen</w:t>
      </w:r>
      <w:r>
        <w:rPr>
          <w:rFonts w:ascii="Poppins" w:eastAsia="Poppins" w:hAnsi="Poppins" w:cs="Poppins"/>
          <w:color w:val="000000"/>
          <w:sz w:val="20"/>
          <w:szCs w:val="20"/>
        </w:rPr>
        <w:t xml:space="preserve"> wenst u te bereiken: ……………………………………………………………………..……………………………………………………………………..……………………………………………………………………..……………………………………………………………………..……………………………………………………………………..……………………………………………………………………..……………………………………………………………………..……………………………………………………………………………………………………………………..</w:t>
      </w:r>
    </w:p>
    <w:p w14:paraId="79E61ECB" w14:textId="77777777" w:rsidR="000348D4" w:rsidRDefault="00000000">
      <w:pPr>
        <w:rPr>
          <w:rFonts w:ascii="Poppins" w:eastAsia="Poppins" w:hAnsi="Poppins" w:cs="Poppins"/>
          <w:color w:val="000000"/>
          <w:sz w:val="20"/>
          <w:szCs w:val="20"/>
        </w:rPr>
      </w:pPr>
      <w:r>
        <w:rPr>
          <w:rFonts w:ascii="Poppins" w:eastAsia="Poppins" w:hAnsi="Poppins" w:cs="Poppins"/>
          <w:color w:val="000000"/>
          <w:sz w:val="20"/>
          <w:szCs w:val="20"/>
        </w:rPr>
        <w:t xml:space="preserve">Is het project afgebakend in tijd? Een project kan maximum 2 jaar lopen. Geef hier een </w:t>
      </w:r>
      <w:r>
        <w:rPr>
          <w:rFonts w:ascii="Poppins" w:eastAsia="Poppins" w:hAnsi="Poppins" w:cs="Poppins"/>
          <w:b/>
          <w:color w:val="000000"/>
          <w:sz w:val="20"/>
          <w:szCs w:val="20"/>
        </w:rPr>
        <w:t>concrete timing</w:t>
      </w:r>
      <w:r>
        <w:rPr>
          <w:rFonts w:ascii="Poppins" w:eastAsia="Poppins" w:hAnsi="Poppins" w:cs="Poppins"/>
          <w:color w:val="000000"/>
          <w:sz w:val="20"/>
          <w:szCs w:val="20"/>
        </w:rPr>
        <w:t xml:space="preserve">: …………………………………………………..………………………………………………………………………………………………………………………..……………………………………………………………………..…………………………………………………………………………………………………………………..……………………………………………………………………..……………………………………………………………………………….……………………………………………………………………………………………………… </w:t>
      </w:r>
    </w:p>
    <w:p w14:paraId="0C3858D8" w14:textId="77777777" w:rsidR="000348D4" w:rsidRDefault="000348D4">
      <w:pPr>
        <w:jc w:val="both"/>
        <w:rPr>
          <w:rFonts w:ascii="Poppins" w:eastAsia="Poppins" w:hAnsi="Poppins" w:cs="Poppins"/>
          <w:b/>
          <w:color w:val="000000"/>
        </w:rPr>
      </w:pPr>
    </w:p>
    <w:p w14:paraId="68B51D20" w14:textId="77777777" w:rsidR="000348D4" w:rsidRDefault="00000000">
      <w:pPr>
        <w:jc w:val="both"/>
        <w:rPr>
          <w:rFonts w:ascii="Poppins" w:eastAsia="Poppins" w:hAnsi="Poppins" w:cs="Poppins"/>
          <w:b/>
          <w:color w:val="000000"/>
        </w:rPr>
      </w:pPr>
      <w:r>
        <w:rPr>
          <w:rFonts w:ascii="Poppins" w:eastAsia="Poppins" w:hAnsi="Poppins" w:cs="Poppins"/>
          <w:b/>
          <w:color w:val="000000"/>
        </w:rPr>
        <w:t xml:space="preserve">Jouw project komt </w:t>
      </w:r>
      <w:r>
        <w:rPr>
          <w:rFonts w:ascii="Poppins" w:eastAsia="Poppins" w:hAnsi="Poppins" w:cs="Poppins"/>
          <w:b/>
          <w:color w:val="000000"/>
          <w:u w:val="single"/>
        </w:rPr>
        <w:t>niet</w:t>
      </w:r>
      <w:r>
        <w:rPr>
          <w:rFonts w:ascii="Poppins" w:eastAsia="Poppins" w:hAnsi="Poppins" w:cs="Poppins"/>
          <w:b/>
          <w:color w:val="000000"/>
        </w:rPr>
        <w:t xml:space="preserve"> in aanmerking:</w:t>
      </w:r>
    </w:p>
    <w:p w14:paraId="072B397B"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xml:space="preserve">- projecten die niets nieuws toevoegen (aan de reguliere werking); een </w:t>
      </w:r>
      <w:r>
        <w:rPr>
          <w:rFonts w:ascii="Poppins" w:eastAsia="Poppins" w:hAnsi="Poppins" w:cs="Poppins"/>
          <w:sz w:val="20"/>
          <w:szCs w:val="20"/>
        </w:rPr>
        <w:t>concept kan ook slechts eenmalig worden ingediend door dezelfde aanvrager.</w:t>
      </w:r>
    </w:p>
    <w:p w14:paraId="2048E9E5"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activiteiten exclusief voor eigen leden</w:t>
      </w:r>
    </w:p>
    <w:p w14:paraId="2841B13D"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w:t>
      </w:r>
      <w:r>
        <w:rPr>
          <w:rFonts w:ascii="Poppins" w:eastAsia="Poppins" w:hAnsi="Poppins" w:cs="Poppins"/>
          <w:sz w:val="20"/>
          <w:szCs w:val="20"/>
        </w:rPr>
        <w:t xml:space="preserve"> </w:t>
      </w:r>
      <w:r>
        <w:rPr>
          <w:rFonts w:ascii="Poppins" w:eastAsia="Poppins" w:hAnsi="Poppins" w:cs="Poppins"/>
          <w:color w:val="000000"/>
          <w:sz w:val="20"/>
          <w:szCs w:val="20"/>
        </w:rPr>
        <w:t xml:space="preserve">projecten die geen specifieke inhoudelijke link hebben met Cultuurregio Leie Schelde. Voor projecten met louter een lokale of Vlaamse reikwijdte verwijzen we graag naar andere bestuursniveaus en organisaties met een ondersteuningsbeleid. </w:t>
      </w:r>
    </w:p>
    <w:p w14:paraId="7B3929BA" w14:textId="77777777" w:rsidR="000348D4" w:rsidRDefault="000348D4">
      <w:pPr>
        <w:jc w:val="both"/>
        <w:rPr>
          <w:rFonts w:ascii="Poppins" w:eastAsia="Poppins" w:hAnsi="Poppins" w:cs="Poppins"/>
          <w:b/>
        </w:rPr>
      </w:pPr>
    </w:p>
    <w:p w14:paraId="5B02CA17" w14:textId="77777777" w:rsidR="000348D4" w:rsidRDefault="00000000">
      <w:pPr>
        <w:jc w:val="both"/>
        <w:rPr>
          <w:rFonts w:ascii="Poppins" w:eastAsia="Poppins" w:hAnsi="Poppins" w:cs="Poppins"/>
          <w:color w:val="000000"/>
          <w:sz w:val="16"/>
          <w:szCs w:val="16"/>
        </w:rPr>
      </w:pPr>
      <w:r>
        <w:rPr>
          <w:rFonts w:ascii="Poppins" w:eastAsia="Poppins" w:hAnsi="Poppins" w:cs="Poppins"/>
          <w:b/>
          <w:color w:val="000000"/>
        </w:rPr>
        <w:t xml:space="preserve">Gevraagde projectsubsidie </w:t>
      </w:r>
      <w:r>
        <w:rPr>
          <w:rFonts w:ascii="Poppins" w:eastAsia="Poppins" w:hAnsi="Poppins" w:cs="Poppins"/>
          <w:color w:val="000000"/>
          <w:sz w:val="16"/>
          <w:szCs w:val="16"/>
        </w:rPr>
        <w:t>(vul het totaalbedrag ook aan in uw overzicht van inkomsten)</w:t>
      </w:r>
    </w:p>
    <w:p w14:paraId="150FC892" w14:textId="77777777" w:rsidR="000348D4" w:rsidRDefault="000348D4">
      <w:pPr>
        <w:jc w:val="both"/>
        <w:rPr>
          <w:rFonts w:ascii="Poppins" w:eastAsia="Poppins" w:hAnsi="Poppins" w:cs="Poppins"/>
          <w:color w:val="000000"/>
          <w:sz w:val="20"/>
          <w:szCs w:val="20"/>
        </w:rPr>
      </w:pPr>
    </w:p>
    <w:tbl>
      <w:tblPr>
        <w:tblStyle w:val="a2"/>
        <w:tblW w:w="8931"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39"/>
        <w:gridCol w:w="6474"/>
        <w:gridCol w:w="1418"/>
      </w:tblGrid>
      <w:tr w:rsidR="000348D4" w14:paraId="4D9FC567" w14:textId="77777777">
        <w:tc>
          <w:tcPr>
            <w:tcW w:w="1039" w:type="dxa"/>
          </w:tcPr>
          <w:p w14:paraId="198E5851" w14:textId="77777777" w:rsidR="000348D4" w:rsidRDefault="00000000">
            <w:pPr>
              <w:jc w:val="both"/>
              <w:rPr>
                <w:rFonts w:ascii="Poppins" w:eastAsia="Poppins" w:hAnsi="Poppins" w:cs="Poppins"/>
                <w:b/>
                <w:color w:val="000000"/>
                <w:sz w:val="20"/>
                <w:szCs w:val="20"/>
              </w:rPr>
            </w:pPr>
            <w:r>
              <w:rPr>
                <w:rFonts w:ascii="Poppins" w:eastAsia="Poppins" w:hAnsi="Poppins" w:cs="Poppins"/>
                <w:b/>
                <w:color w:val="000000"/>
                <w:sz w:val="20"/>
                <w:szCs w:val="20"/>
              </w:rPr>
              <w:t>Bedrag</w:t>
            </w:r>
          </w:p>
        </w:tc>
        <w:tc>
          <w:tcPr>
            <w:tcW w:w="6474" w:type="dxa"/>
          </w:tcPr>
          <w:p w14:paraId="04DED5A6" w14:textId="77777777" w:rsidR="000348D4" w:rsidRDefault="00000000">
            <w:pPr>
              <w:jc w:val="both"/>
              <w:rPr>
                <w:rFonts w:ascii="Poppins" w:eastAsia="Poppins" w:hAnsi="Poppins" w:cs="Poppins"/>
                <w:b/>
                <w:color w:val="000000"/>
                <w:sz w:val="20"/>
                <w:szCs w:val="20"/>
              </w:rPr>
            </w:pPr>
            <w:r>
              <w:rPr>
                <w:rFonts w:ascii="Poppins" w:eastAsia="Poppins" w:hAnsi="Poppins" w:cs="Poppins"/>
                <w:b/>
                <w:color w:val="000000"/>
                <w:sz w:val="20"/>
                <w:szCs w:val="20"/>
              </w:rPr>
              <w:t>Criterium 202</w:t>
            </w:r>
            <w:r>
              <w:rPr>
                <w:rFonts w:ascii="Poppins" w:eastAsia="Poppins" w:hAnsi="Poppins" w:cs="Poppins"/>
                <w:b/>
                <w:sz w:val="20"/>
                <w:szCs w:val="20"/>
              </w:rPr>
              <w:t>3</w:t>
            </w:r>
            <w:r>
              <w:rPr>
                <w:rFonts w:ascii="Poppins" w:eastAsia="Poppins" w:hAnsi="Poppins" w:cs="Poppins"/>
                <w:color w:val="000000"/>
                <w:sz w:val="20"/>
                <w:szCs w:val="20"/>
              </w:rPr>
              <w:t>*</w:t>
            </w:r>
          </w:p>
        </w:tc>
        <w:tc>
          <w:tcPr>
            <w:tcW w:w="1418" w:type="dxa"/>
          </w:tcPr>
          <w:p w14:paraId="73B6F9F3" w14:textId="77777777" w:rsidR="000348D4" w:rsidRDefault="00000000">
            <w:pPr>
              <w:jc w:val="both"/>
              <w:rPr>
                <w:rFonts w:ascii="Poppins" w:eastAsia="Poppins" w:hAnsi="Poppins" w:cs="Poppins"/>
                <w:b/>
                <w:color w:val="000000"/>
                <w:sz w:val="20"/>
                <w:szCs w:val="20"/>
              </w:rPr>
            </w:pPr>
            <w:r>
              <w:rPr>
                <w:rFonts w:ascii="Poppins" w:eastAsia="Poppins" w:hAnsi="Poppins" w:cs="Poppins"/>
                <w:b/>
                <w:color w:val="000000"/>
                <w:sz w:val="20"/>
                <w:szCs w:val="20"/>
              </w:rPr>
              <w:t>Check</w:t>
            </w:r>
          </w:p>
        </w:tc>
      </w:tr>
      <w:tr w:rsidR="000348D4" w14:paraId="084BCAE9" w14:textId="77777777">
        <w:tc>
          <w:tcPr>
            <w:tcW w:w="1039" w:type="dxa"/>
          </w:tcPr>
          <w:p w14:paraId="0564F071" w14:textId="77777777" w:rsidR="000348D4" w:rsidRDefault="00000000">
            <w:pPr>
              <w:jc w:val="both"/>
              <w:rPr>
                <w:rFonts w:ascii="Poppins" w:eastAsia="Poppins" w:hAnsi="Poppins" w:cs="Poppins"/>
                <w:b/>
                <w:color w:val="000000"/>
                <w:sz w:val="20"/>
                <w:szCs w:val="20"/>
              </w:rPr>
            </w:pPr>
            <w:r>
              <w:rPr>
                <w:rFonts w:ascii="Poppins" w:eastAsia="Poppins" w:hAnsi="Poppins" w:cs="Poppins"/>
                <w:b/>
                <w:color w:val="000000"/>
                <w:sz w:val="20"/>
                <w:szCs w:val="20"/>
              </w:rPr>
              <w:t>€500</w:t>
            </w:r>
          </w:p>
        </w:tc>
        <w:tc>
          <w:tcPr>
            <w:tcW w:w="6474" w:type="dxa"/>
          </w:tcPr>
          <w:p w14:paraId="0C68C15F"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In 202</w:t>
            </w:r>
            <w:r>
              <w:rPr>
                <w:rFonts w:ascii="Poppins" w:eastAsia="Poppins" w:hAnsi="Poppins" w:cs="Poppins"/>
                <w:sz w:val="20"/>
                <w:szCs w:val="20"/>
              </w:rPr>
              <w:t>3</w:t>
            </w:r>
            <w:r>
              <w:rPr>
                <w:rFonts w:ascii="Poppins" w:eastAsia="Poppins" w:hAnsi="Poppins" w:cs="Poppins"/>
                <w:color w:val="000000"/>
                <w:sz w:val="20"/>
                <w:szCs w:val="20"/>
              </w:rPr>
              <w:t xml:space="preserve"> </w:t>
            </w:r>
            <w:r>
              <w:rPr>
                <w:rFonts w:ascii="Poppins" w:eastAsia="Poppins" w:hAnsi="Poppins" w:cs="Poppins"/>
                <w:sz w:val="20"/>
                <w:szCs w:val="20"/>
              </w:rPr>
              <w:t>honoreren</w:t>
            </w:r>
            <w:r>
              <w:rPr>
                <w:rFonts w:ascii="Poppins" w:eastAsia="Poppins" w:hAnsi="Poppins" w:cs="Poppins"/>
                <w:color w:val="000000"/>
                <w:sz w:val="20"/>
                <w:szCs w:val="20"/>
              </w:rPr>
              <w:t xml:space="preserve"> we projecten die </w:t>
            </w:r>
            <w:r>
              <w:rPr>
                <w:rFonts w:ascii="Poppins" w:eastAsia="Poppins" w:hAnsi="Poppins" w:cs="Poppins"/>
                <w:b/>
                <w:sz w:val="20"/>
                <w:szCs w:val="20"/>
              </w:rPr>
              <w:t>kansen bieden aan (jong) talent uit de cultuurregio.</w:t>
            </w:r>
            <w:r>
              <w:rPr>
                <w:rFonts w:ascii="Poppins" w:eastAsia="Poppins" w:hAnsi="Poppins" w:cs="Poppins"/>
                <w:sz w:val="20"/>
                <w:szCs w:val="20"/>
              </w:rPr>
              <w:t xml:space="preserve"> </w:t>
            </w:r>
            <w:r>
              <w:rPr>
                <w:rFonts w:ascii="Poppins" w:eastAsia="Poppins" w:hAnsi="Poppins" w:cs="Poppins"/>
                <w:color w:val="000000"/>
                <w:sz w:val="20"/>
                <w:szCs w:val="20"/>
              </w:rPr>
              <w:t xml:space="preserve">Onze regio </w:t>
            </w:r>
            <w:r>
              <w:rPr>
                <w:rFonts w:ascii="Poppins" w:eastAsia="Poppins" w:hAnsi="Poppins" w:cs="Poppins"/>
                <w:sz w:val="20"/>
                <w:szCs w:val="20"/>
              </w:rPr>
              <w:t xml:space="preserve">kent een sterke traditie in het voortbrengen van kunstzinnige (podium)talenten. </w:t>
            </w:r>
          </w:p>
        </w:tc>
        <w:tc>
          <w:tcPr>
            <w:tcW w:w="1418" w:type="dxa"/>
          </w:tcPr>
          <w:p w14:paraId="29CF1455" w14:textId="77777777" w:rsidR="000348D4" w:rsidRDefault="000348D4">
            <w:pPr>
              <w:jc w:val="both"/>
              <w:rPr>
                <w:rFonts w:ascii="Poppins" w:eastAsia="Poppins" w:hAnsi="Poppins" w:cs="Poppins"/>
                <w:b/>
                <w:color w:val="000000"/>
                <w:sz w:val="20"/>
                <w:szCs w:val="20"/>
              </w:rPr>
            </w:pPr>
          </w:p>
        </w:tc>
      </w:tr>
      <w:tr w:rsidR="000348D4" w14:paraId="74FB6C16" w14:textId="77777777">
        <w:tc>
          <w:tcPr>
            <w:tcW w:w="8931" w:type="dxa"/>
            <w:gridSpan w:val="3"/>
          </w:tcPr>
          <w:p w14:paraId="5EB411CD"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xml:space="preserve">Motiveer hier: </w:t>
            </w:r>
          </w:p>
          <w:p w14:paraId="3D1BD86A" w14:textId="77777777" w:rsidR="000348D4" w:rsidRDefault="000348D4">
            <w:pPr>
              <w:jc w:val="both"/>
              <w:rPr>
                <w:rFonts w:ascii="Poppins" w:eastAsia="Poppins" w:hAnsi="Poppins" w:cs="Poppins"/>
                <w:color w:val="000000"/>
                <w:sz w:val="20"/>
                <w:szCs w:val="20"/>
              </w:rPr>
            </w:pPr>
          </w:p>
          <w:p w14:paraId="704A2668" w14:textId="77777777" w:rsidR="000348D4" w:rsidRDefault="000348D4">
            <w:pPr>
              <w:jc w:val="both"/>
              <w:rPr>
                <w:rFonts w:ascii="Poppins" w:eastAsia="Poppins" w:hAnsi="Poppins" w:cs="Poppins"/>
                <w:b/>
                <w:sz w:val="20"/>
                <w:szCs w:val="20"/>
              </w:rPr>
            </w:pPr>
          </w:p>
          <w:p w14:paraId="67B0640E" w14:textId="77777777" w:rsidR="000348D4" w:rsidRDefault="000348D4">
            <w:pPr>
              <w:jc w:val="both"/>
              <w:rPr>
                <w:rFonts w:ascii="Poppins" w:eastAsia="Poppins" w:hAnsi="Poppins" w:cs="Poppins"/>
                <w:b/>
                <w:sz w:val="20"/>
                <w:szCs w:val="20"/>
              </w:rPr>
            </w:pPr>
          </w:p>
        </w:tc>
      </w:tr>
      <w:tr w:rsidR="000348D4" w14:paraId="7B538BDB" w14:textId="77777777">
        <w:tc>
          <w:tcPr>
            <w:tcW w:w="1039" w:type="dxa"/>
          </w:tcPr>
          <w:p w14:paraId="6C6E839F" w14:textId="77777777" w:rsidR="000348D4" w:rsidRDefault="00000000">
            <w:pPr>
              <w:jc w:val="both"/>
              <w:rPr>
                <w:rFonts w:ascii="Poppins" w:eastAsia="Poppins" w:hAnsi="Poppins" w:cs="Poppins"/>
                <w:b/>
                <w:color w:val="000000"/>
                <w:sz w:val="20"/>
                <w:szCs w:val="20"/>
              </w:rPr>
            </w:pPr>
            <w:r>
              <w:rPr>
                <w:rFonts w:ascii="Poppins" w:eastAsia="Poppins" w:hAnsi="Poppins" w:cs="Poppins"/>
                <w:b/>
                <w:color w:val="000000"/>
                <w:sz w:val="20"/>
                <w:szCs w:val="20"/>
              </w:rPr>
              <w:t>€500</w:t>
            </w:r>
          </w:p>
        </w:tc>
        <w:tc>
          <w:tcPr>
            <w:tcW w:w="6474" w:type="dxa"/>
          </w:tcPr>
          <w:p w14:paraId="66BC5FDF"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xml:space="preserve">Het project zet extra in op </w:t>
            </w:r>
            <w:r>
              <w:rPr>
                <w:rFonts w:ascii="Poppins" w:eastAsia="Poppins" w:hAnsi="Poppins" w:cs="Poppins"/>
                <w:b/>
                <w:color w:val="000000"/>
                <w:sz w:val="20"/>
                <w:szCs w:val="20"/>
              </w:rPr>
              <w:t xml:space="preserve">moeilijk bereikbare doelgroepen </w:t>
            </w:r>
            <w:r>
              <w:rPr>
                <w:rFonts w:ascii="Poppins" w:eastAsia="Poppins" w:hAnsi="Poppins" w:cs="Poppins"/>
                <w:sz w:val="20"/>
                <w:szCs w:val="20"/>
              </w:rPr>
              <w:t xml:space="preserve">en de aanvrager  levert </w:t>
            </w:r>
            <w:r>
              <w:rPr>
                <w:rFonts w:ascii="Poppins" w:eastAsia="Poppins" w:hAnsi="Poppins" w:cs="Poppins"/>
                <w:b/>
                <w:sz w:val="20"/>
                <w:szCs w:val="20"/>
              </w:rPr>
              <w:t>extra (financiële) inspanningen om hen te bereiken of betrekken</w:t>
            </w:r>
            <w:r>
              <w:rPr>
                <w:rFonts w:ascii="Poppins" w:eastAsia="Poppins" w:hAnsi="Poppins" w:cs="Poppins"/>
                <w:sz w:val="20"/>
                <w:szCs w:val="20"/>
              </w:rPr>
              <w:t xml:space="preserve"> bij het project.</w:t>
            </w:r>
          </w:p>
        </w:tc>
        <w:tc>
          <w:tcPr>
            <w:tcW w:w="1418" w:type="dxa"/>
          </w:tcPr>
          <w:p w14:paraId="63B6EA9E" w14:textId="77777777" w:rsidR="000348D4" w:rsidRDefault="000348D4">
            <w:pPr>
              <w:jc w:val="both"/>
              <w:rPr>
                <w:rFonts w:ascii="Poppins" w:eastAsia="Poppins" w:hAnsi="Poppins" w:cs="Poppins"/>
                <w:color w:val="000000"/>
                <w:sz w:val="20"/>
                <w:szCs w:val="20"/>
              </w:rPr>
            </w:pPr>
          </w:p>
        </w:tc>
      </w:tr>
      <w:tr w:rsidR="000348D4" w14:paraId="1038447C" w14:textId="77777777">
        <w:tc>
          <w:tcPr>
            <w:tcW w:w="8931" w:type="dxa"/>
            <w:gridSpan w:val="3"/>
          </w:tcPr>
          <w:p w14:paraId="4F29564E"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Motiveer hier:</w:t>
            </w:r>
          </w:p>
          <w:p w14:paraId="7FE0D103" w14:textId="77777777" w:rsidR="000348D4" w:rsidRDefault="000348D4">
            <w:pPr>
              <w:jc w:val="both"/>
              <w:rPr>
                <w:rFonts w:ascii="Poppins" w:eastAsia="Poppins" w:hAnsi="Poppins" w:cs="Poppins"/>
                <w:sz w:val="20"/>
                <w:szCs w:val="20"/>
              </w:rPr>
            </w:pPr>
          </w:p>
          <w:p w14:paraId="6EBF68C2" w14:textId="77777777" w:rsidR="000348D4" w:rsidRDefault="000348D4">
            <w:pPr>
              <w:jc w:val="both"/>
              <w:rPr>
                <w:rFonts w:ascii="Poppins" w:eastAsia="Poppins" w:hAnsi="Poppins" w:cs="Poppins"/>
                <w:sz w:val="20"/>
                <w:szCs w:val="20"/>
              </w:rPr>
            </w:pPr>
          </w:p>
          <w:p w14:paraId="4022C04E" w14:textId="77777777" w:rsidR="000348D4" w:rsidRDefault="000348D4">
            <w:pPr>
              <w:jc w:val="both"/>
              <w:rPr>
                <w:rFonts w:ascii="Poppins" w:eastAsia="Poppins" w:hAnsi="Poppins" w:cs="Poppins"/>
                <w:color w:val="000000"/>
                <w:sz w:val="20"/>
                <w:szCs w:val="20"/>
              </w:rPr>
            </w:pPr>
          </w:p>
        </w:tc>
      </w:tr>
      <w:tr w:rsidR="000348D4" w14:paraId="20810865" w14:textId="77777777">
        <w:tc>
          <w:tcPr>
            <w:tcW w:w="1039" w:type="dxa"/>
          </w:tcPr>
          <w:p w14:paraId="59A7FBD9" w14:textId="77777777" w:rsidR="000348D4" w:rsidRDefault="00000000">
            <w:pPr>
              <w:jc w:val="both"/>
              <w:rPr>
                <w:rFonts w:ascii="Poppins" w:eastAsia="Poppins" w:hAnsi="Poppins" w:cs="Poppins"/>
                <w:b/>
                <w:color w:val="000000"/>
                <w:sz w:val="20"/>
                <w:szCs w:val="20"/>
              </w:rPr>
            </w:pPr>
            <w:r>
              <w:rPr>
                <w:rFonts w:ascii="Poppins" w:eastAsia="Poppins" w:hAnsi="Poppins" w:cs="Poppins"/>
                <w:b/>
                <w:color w:val="000000"/>
                <w:sz w:val="20"/>
                <w:szCs w:val="20"/>
              </w:rPr>
              <w:t>€500</w:t>
            </w:r>
          </w:p>
        </w:tc>
        <w:tc>
          <w:tcPr>
            <w:tcW w:w="6474" w:type="dxa"/>
          </w:tcPr>
          <w:p w14:paraId="1C759385" w14:textId="77777777" w:rsidR="000348D4" w:rsidRDefault="00000000">
            <w:pPr>
              <w:jc w:val="both"/>
              <w:rPr>
                <w:rFonts w:ascii="Poppins" w:eastAsia="Poppins" w:hAnsi="Poppins" w:cs="Poppins"/>
                <w:color w:val="000000"/>
                <w:sz w:val="20"/>
                <w:szCs w:val="20"/>
              </w:rPr>
            </w:pPr>
            <w:r>
              <w:rPr>
                <w:rFonts w:ascii="Poppins" w:eastAsia="Poppins" w:hAnsi="Poppins" w:cs="Poppins"/>
                <w:sz w:val="20"/>
                <w:szCs w:val="20"/>
              </w:rPr>
              <w:t xml:space="preserve">Het project combineert </w:t>
            </w:r>
            <w:r>
              <w:rPr>
                <w:rFonts w:ascii="Poppins" w:eastAsia="Poppins" w:hAnsi="Poppins" w:cs="Poppins"/>
                <w:b/>
                <w:sz w:val="20"/>
                <w:szCs w:val="20"/>
              </w:rPr>
              <w:t>meerdere kunstdisciplines</w:t>
            </w:r>
            <w:r>
              <w:rPr>
                <w:rFonts w:ascii="Poppins" w:eastAsia="Poppins" w:hAnsi="Poppins" w:cs="Poppins"/>
                <w:sz w:val="20"/>
                <w:szCs w:val="20"/>
              </w:rPr>
              <w:t xml:space="preserve"> en/of men werkt </w:t>
            </w:r>
            <w:r>
              <w:rPr>
                <w:rFonts w:ascii="Poppins" w:eastAsia="Poppins" w:hAnsi="Poppins" w:cs="Poppins"/>
                <w:b/>
                <w:sz w:val="20"/>
                <w:szCs w:val="20"/>
              </w:rPr>
              <w:t>samen met organisaties uit andere sectoren dan de kunsten</w:t>
            </w:r>
            <w:r>
              <w:rPr>
                <w:rFonts w:ascii="Poppins" w:eastAsia="Poppins" w:hAnsi="Poppins" w:cs="Poppins"/>
                <w:sz w:val="20"/>
                <w:szCs w:val="20"/>
              </w:rPr>
              <w:t>. Exposities of opvoeringen in meer dan 1 gemeente kunnen ook een meerwaarde zijn.</w:t>
            </w:r>
          </w:p>
        </w:tc>
        <w:tc>
          <w:tcPr>
            <w:tcW w:w="1418" w:type="dxa"/>
          </w:tcPr>
          <w:p w14:paraId="65A90711" w14:textId="77777777" w:rsidR="000348D4" w:rsidRDefault="000348D4">
            <w:pPr>
              <w:jc w:val="both"/>
              <w:rPr>
                <w:rFonts w:ascii="Poppins" w:eastAsia="Poppins" w:hAnsi="Poppins" w:cs="Poppins"/>
                <w:color w:val="000000"/>
                <w:sz w:val="20"/>
                <w:szCs w:val="20"/>
              </w:rPr>
            </w:pPr>
          </w:p>
        </w:tc>
      </w:tr>
      <w:tr w:rsidR="000348D4" w14:paraId="37139085" w14:textId="77777777">
        <w:tc>
          <w:tcPr>
            <w:tcW w:w="8931" w:type="dxa"/>
            <w:gridSpan w:val="3"/>
          </w:tcPr>
          <w:p w14:paraId="112BCFC7"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xml:space="preserve">Motiveer hier: </w:t>
            </w:r>
          </w:p>
          <w:p w14:paraId="58CECAE6" w14:textId="77777777" w:rsidR="000348D4" w:rsidRDefault="000348D4">
            <w:pPr>
              <w:jc w:val="both"/>
              <w:rPr>
                <w:rFonts w:ascii="Poppins" w:eastAsia="Poppins" w:hAnsi="Poppins" w:cs="Poppins"/>
                <w:sz w:val="20"/>
                <w:szCs w:val="20"/>
              </w:rPr>
            </w:pPr>
          </w:p>
          <w:p w14:paraId="104ACFF2" w14:textId="77777777" w:rsidR="000348D4" w:rsidRDefault="000348D4">
            <w:pPr>
              <w:jc w:val="both"/>
              <w:rPr>
                <w:rFonts w:ascii="Poppins" w:eastAsia="Poppins" w:hAnsi="Poppins" w:cs="Poppins"/>
                <w:sz w:val="20"/>
                <w:szCs w:val="20"/>
              </w:rPr>
            </w:pPr>
          </w:p>
          <w:p w14:paraId="21182A18" w14:textId="77777777" w:rsidR="000348D4" w:rsidRDefault="000348D4">
            <w:pPr>
              <w:jc w:val="both"/>
              <w:rPr>
                <w:rFonts w:ascii="Poppins" w:eastAsia="Poppins" w:hAnsi="Poppins" w:cs="Poppins"/>
                <w:color w:val="000000"/>
                <w:sz w:val="20"/>
                <w:szCs w:val="20"/>
              </w:rPr>
            </w:pPr>
          </w:p>
        </w:tc>
      </w:tr>
    </w:tbl>
    <w:p w14:paraId="049C01D5" w14:textId="77777777" w:rsidR="000348D4" w:rsidRDefault="00000000">
      <w:pPr>
        <w:jc w:val="both"/>
        <w:rPr>
          <w:rFonts w:ascii="Poppins" w:eastAsia="Poppins" w:hAnsi="Poppins" w:cs="Poppins"/>
          <w:color w:val="000000"/>
          <w:sz w:val="16"/>
          <w:szCs w:val="16"/>
        </w:rPr>
      </w:pPr>
      <w:r>
        <w:rPr>
          <w:rFonts w:ascii="Poppins" w:eastAsia="Poppins" w:hAnsi="Poppins" w:cs="Poppins"/>
          <w:color w:val="000000"/>
          <w:sz w:val="16"/>
          <w:szCs w:val="16"/>
        </w:rPr>
        <w:t xml:space="preserve">*Aan minstens 1 criterium moet worden voldaan, per criterium kan een schijf van €500 worden gekoppeld, met een maximum van €1500, dus 3 criteria, op voorwaarde dat minstens 60% van de subsidiabele kosten zoveel bedraagt </w:t>
      </w:r>
    </w:p>
    <w:p w14:paraId="6FFEEEBD" w14:textId="77777777" w:rsidR="000348D4" w:rsidRDefault="000348D4">
      <w:pPr>
        <w:jc w:val="both"/>
        <w:rPr>
          <w:rFonts w:ascii="Poppins" w:eastAsia="Poppins" w:hAnsi="Poppins" w:cs="Poppins"/>
          <w:color w:val="000000"/>
          <w:sz w:val="20"/>
          <w:szCs w:val="20"/>
        </w:rPr>
      </w:pPr>
    </w:p>
    <w:p w14:paraId="2219C8DD" w14:textId="77777777" w:rsidR="000348D4" w:rsidRDefault="00000000">
      <w:pPr>
        <w:rPr>
          <w:rFonts w:ascii="Poppins" w:eastAsia="Poppins" w:hAnsi="Poppins" w:cs="Poppins"/>
          <w:color w:val="000000"/>
          <w:sz w:val="20"/>
          <w:szCs w:val="20"/>
        </w:rPr>
      </w:pPr>
      <w:r>
        <w:rPr>
          <w:rFonts w:ascii="Poppins" w:eastAsia="Poppins" w:hAnsi="Poppins" w:cs="Poppins"/>
          <w:b/>
          <w:sz w:val="20"/>
          <w:szCs w:val="20"/>
        </w:rPr>
        <w:t>Evaluatie</w:t>
      </w:r>
      <w:r>
        <w:rPr>
          <w:rFonts w:ascii="Poppins" w:eastAsia="Poppins" w:hAnsi="Poppins" w:cs="Poppins"/>
          <w:color w:val="000000"/>
          <w:sz w:val="20"/>
          <w:szCs w:val="20"/>
        </w:rPr>
        <w:t>: Wanneer is jouw project geslaagd? Waar k</w:t>
      </w:r>
      <w:r>
        <w:rPr>
          <w:rFonts w:ascii="Poppins" w:eastAsia="Poppins" w:hAnsi="Poppins" w:cs="Poppins"/>
          <w:sz w:val="20"/>
          <w:szCs w:val="20"/>
        </w:rPr>
        <w:t>a</w:t>
      </w:r>
      <w:r>
        <w:rPr>
          <w:rFonts w:ascii="Poppins" w:eastAsia="Poppins" w:hAnsi="Poppins" w:cs="Poppins"/>
          <w:color w:val="000000"/>
          <w:sz w:val="20"/>
          <w:szCs w:val="20"/>
        </w:rPr>
        <w:t xml:space="preserve">n je </w:t>
      </w:r>
      <w:r>
        <w:rPr>
          <w:rFonts w:ascii="Poppins" w:eastAsia="Poppins" w:hAnsi="Poppins" w:cs="Poppins"/>
          <w:sz w:val="20"/>
          <w:szCs w:val="20"/>
        </w:rPr>
        <w:t>een</w:t>
      </w:r>
      <w:r>
        <w:rPr>
          <w:rFonts w:ascii="Poppins" w:eastAsia="Poppins" w:hAnsi="Poppins" w:cs="Poppins"/>
          <w:color w:val="000000"/>
          <w:sz w:val="20"/>
          <w:szCs w:val="20"/>
        </w:rPr>
        <w:t xml:space="preserve"> verschil maken met dit project?……………………………………………………………………..……………………………………………………………………..……………………………………………………………………..……………………………………………………………………..……………………………………………………………………..……………………………………………………………………..……………………………………………………………………..……………………………………………………………………..……………………</w:t>
      </w:r>
    </w:p>
    <w:p w14:paraId="523B9808" w14:textId="77777777" w:rsidR="000348D4" w:rsidRDefault="000348D4">
      <w:pPr>
        <w:rPr>
          <w:rFonts w:ascii="Poppins" w:eastAsia="Poppins" w:hAnsi="Poppins" w:cs="Poppins"/>
          <w:sz w:val="20"/>
          <w:szCs w:val="20"/>
        </w:rPr>
      </w:pPr>
    </w:p>
    <w:p w14:paraId="53444B43" w14:textId="77777777" w:rsidR="000348D4" w:rsidRDefault="000348D4">
      <w:pPr>
        <w:rPr>
          <w:rFonts w:ascii="Poppins" w:eastAsia="Poppins" w:hAnsi="Poppins" w:cs="Poppins"/>
          <w:sz w:val="20"/>
          <w:szCs w:val="20"/>
        </w:rPr>
      </w:pPr>
    </w:p>
    <w:p w14:paraId="7E0839CE" w14:textId="77777777" w:rsidR="000348D4" w:rsidRDefault="00000000">
      <w:pPr>
        <w:pBdr>
          <w:top w:val="single" w:sz="4" w:space="1" w:color="000000"/>
          <w:left w:val="single" w:sz="4" w:space="4" w:color="000000"/>
          <w:bottom w:val="single" w:sz="4" w:space="1" w:color="000000"/>
          <w:right w:val="single" w:sz="4" w:space="4" w:color="000000"/>
        </w:pBdr>
        <w:jc w:val="both"/>
        <w:rPr>
          <w:rFonts w:ascii="Poppins" w:eastAsia="Poppins" w:hAnsi="Poppins" w:cs="Poppins"/>
          <w:color w:val="000000"/>
          <w:sz w:val="20"/>
          <w:szCs w:val="20"/>
        </w:rPr>
      </w:pPr>
      <w:r>
        <w:rPr>
          <w:rFonts w:ascii="Poppins" w:eastAsia="Poppins" w:hAnsi="Poppins" w:cs="Poppins"/>
          <w:b/>
          <w:color w:val="000000"/>
          <w:sz w:val="20"/>
          <w:szCs w:val="20"/>
        </w:rPr>
        <w:t>Communicatie</w:t>
      </w:r>
      <w:r>
        <w:rPr>
          <w:rFonts w:ascii="Poppins" w:eastAsia="Poppins" w:hAnsi="Poppins" w:cs="Poppins"/>
          <w:color w:val="000000"/>
          <w:sz w:val="20"/>
          <w:szCs w:val="20"/>
        </w:rPr>
        <w:t xml:space="preserve">: </w:t>
      </w:r>
      <w:r>
        <w:rPr>
          <w:rFonts w:ascii="Poppins" w:eastAsia="Poppins" w:hAnsi="Poppins" w:cs="Poppins"/>
          <w:b/>
          <w:color w:val="000000"/>
          <w:sz w:val="20"/>
          <w:szCs w:val="20"/>
        </w:rPr>
        <w:t>Logo Cultuurregio Leie Schelde</w:t>
      </w:r>
      <w:r>
        <w:rPr>
          <w:rFonts w:ascii="Poppins" w:eastAsia="Poppins" w:hAnsi="Poppins" w:cs="Poppins"/>
          <w:color w:val="000000"/>
          <w:sz w:val="20"/>
          <w:szCs w:val="20"/>
        </w:rPr>
        <w:t xml:space="preserve"> en </w:t>
      </w:r>
      <w:r>
        <w:rPr>
          <w:rFonts w:ascii="Poppins" w:eastAsia="Poppins" w:hAnsi="Poppins" w:cs="Poppins"/>
          <w:b/>
          <w:color w:val="000000"/>
          <w:sz w:val="20"/>
          <w:szCs w:val="20"/>
        </w:rPr>
        <w:t>Vlaamse overheid</w:t>
      </w:r>
      <w:r>
        <w:rPr>
          <w:rFonts w:ascii="Poppins" w:eastAsia="Poppins" w:hAnsi="Poppins" w:cs="Poppins"/>
          <w:color w:val="000000"/>
          <w:sz w:val="20"/>
          <w:szCs w:val="20"/>
        </w:rPr>
        <w:t xml:space="preserve"> vermelden op de projectcommunicatie. De logo’s kan je opvragen bij de Cultuurregio Leie Schelde. </w:t>
      </w:r>
    </w:p>
    <w:p w14:paraId="1C9E8654" w14:textId="77777777" w:rsidR="000348D4" w:rsidRDefault="000348D4">
      <w:pPr>
        <w:jc w:val="both"/>
        <w:rPr>
          <w:rFonts w:ascii="Poppins" w:eastAsia="Poppins" w:hAnsi="Poppins" w:cs="Poppins"/>
          <w:sz w:val="20"/>
          <w:szCs w:val="20"/>
        </w:rPr>
      </w:pPr>
    </w:p>
    <w:p w14:paraId="08940CFA"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 xml:space="preserve">Bezorg ook een </w:t>
      </w:r>
      <w:r>
        <w:rPr>
          <w:rFonts w:ascii="Poppins" w:eastAsia="Poppins" w:hAnsi="Poppins" w:cs="Poppins"/>
          <w:b/>
          <w:color w:val="000000"/>
          <w:sz w:val="20"/>
          <w:szCs w:val="20"/>
        </w:rPr>
        <w:t>uitnodiging</w:t>
      </w:r>
      <w:r>
        <w:rPr>
          <w:rFonts w:ascii="Poppins" w:eastAsia="Poppins" w:hAnsi="Poppins" w:cs="Poppins"/>
          <w:color w:val="000000"/>
          <w:sz w:val="20"/>
          <w:szCs w:val="20"/>
        </w:rPr>
        <w:t xml:space="preserve"> voor het startmoment van uw project of de oplevering van het project of een exemplaar van het eindproduct aan de Cultuurregio die dit kan bezorgen aan haar </w:t>
      </w:r>
      <w:r>
        <w:rPr>
          <w:rFonts w:ascii="Poppins" w:eastAsia="Poppins" w:hAnsi="Poppins" w:cs="Poppins"/>
          <w:b/>
          <w:color w:val="000000"/>
          <w:sz w:val="20"/>
          <w:szCs w:val="20"/>
        </w:rPr>
        <w:t>Raad van Bestuur</w:t>
      </w:r>
      <w:r>
        <w:rPr>
          <w:rFonts w:ascii="Poppins" w:eastAsia="Poppins" w:hAnsi="Poppins" w:cs="Poppins"/>
          <w:color w:val="000000"/>
          <w:sz w:val="20"/>
          <w:szCs w:val="20"/>
        </w:rPr>
        <w:t xml:space="preserve"> en de leden van de </w:t>
      </w:r>
      <w:r>
        <w:rPr>
          <w:rFonts w:ascii="Poppins" w:eastAsia="Poppins" w:hAnsi="Poppins" w:cs="Poppins"/>
          <w:b/>
          <w:color w:val="000000"/>
          <w:sz w:val="20"/>
          <w:szCs w:val="20"/>
        </w:rPr>
        <w:t>stuurgroep</w:t>
      </w:r>
      <w:r>
        <w:rPr>
          <w:rFonts w:ascii="Poppins" w:eastAsia="Poppins" w:hAnsi="Poppins" w:cs="Poppins"/>
          <w:color w:val="000000"/>
          <w:sz w:val="20"/>
          <w:szCs w:val="20"/>
        </w:rPr>
        <w:t xml:space="preserve">. </w:t>
      </w:r>
    </w:p>
    <w:p w14:paraId="32C278BC" w14:textId="77777777" w:rsidR="000348D4" w:rsidRDefault="000348D4">
      <w:pPr>
        <w:jc w:val="both"/>
        <w:rPr>
          <w:rFonts w:ascii="Poppins" w:eastAsia="Poppins" w:hAnsi="Poppins" w:cs="Poppins"/>
          <w:color w:val="000000"/>
          <w:sz w:val="20"/>
          <w:szCs w:val="20"/>
        </w:rPr>
      </w:pPr>
    </w:p>
    <w:p w14:paraId="699E9AB0" w14:textId="77777777" w:rsidR="000348D4" w:rsidRDefault="00000000">
      <w:pPr>
        <w:ind w:left="720"/>
        <w:jc w:val="both"/>
        <w:rPr>
          <w:rFonts w:ascii="Poppins" w:eastAsia="Poppins" w:hAnsi="Poppins" w:cs="Poppins"/>
          <w:b/>
          <w:color w:val="000000"/>
        </w:rPr>
      </w:pPr>
      <w:r>
        <w:rPr>
          <w:rFonts w:ascii="Poppins" w:eastAsia="Poppins" w:hAnsi="Poppins" w:cs="Poppins"/>
          <w:b/>
          <w:color w:val="000000"/>
        </w:rPr>
        <w:t xml:space="preserve">Heb je een vraag? </w:t>
      </w:r>
    </w:p>
    <w:p w14:paraId="04A13C57" w14:textId="77777777" w:rsidR="000348D4" w:rsidRDefault="000348D4">
      <w:pPr>
        <w:jc w:val="both"/>
        <w:rPr>
          <w:rFonts w:ascii="Poppins" w:eastAsia="Poppins" w:hAnsi="Poppins" w:cs="Poppins"/>
          <w:b/>
          <w:color w:val="000000"/>
        </w:rPr>
      </w:pPr>
    </w:p>
    <w:p w14:paraId="38948662"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Wil je voorafgaand je projectidee bespreken of heb je een andere vraag? Laat het ons weten.</w:t>
      </w:r>
      <w:r>
        <w:rPr>
          <w:rFonts w:ascii="Poppins" w:eastAsia="Poppins" w:hAnsi="Poppins" w:cs="Poppins"/>
          <w:b/>
          <w:color w:val="000000"/>
          <w:sz w:val="20"/>
          <w:szCs w:val="20"/>
        </w:rPr>
        <w:t xml:space="preserve"> </w:t>
      </w:r>
    </w:p>
    <w:p w14:paraId="34F440F5" w14:textId="77777777" w:rsidR="000348D4" w:rsidRDefault="000348D4">
      <w:pPr>
        <w:jc w:val="both"/>
        <w:rPr>
          <w:rFonts w:ascii="Poppins" w:eastAsia="Poppins" w:hAnsi="Poppins" w:cs="Poppins"/>
          <w:sz w:val="20"/>
          <w:szCs w:val="20"/>
        </w:rPr>
      </w:pPr>
    </w:p>
    <w:p w14:paraId="196CCB4D"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Cultuurregio Leie Schelde, Tolpoortstraat 79, 9800 Deinze</w:t>
      </w:r>
    </w:p>
    <w:p w14:paraId="7DC009B5" w14:textId="77777777" w:rsidR="000348D4" w:rsidRDefault="00000000">
      <w:pPr>
        <w:jc w:val="both"/>
        <w:rPr>
          <w:rFonts w:ascii="Poppins" w:eastAsia="Poppins" w:hAnsi="Poppins" w:cs="Poppins"/>
          <w:color w:val="000000"/>
          <w:sz w:val="20"/>
          <w:szCs w:val="20"/>
        </w:rPr>
      </w:pPr>
      <w:r>
        <w:rPr>
          <w:rFonts w:ascii="Poppins" w:eastAsia="Poppins" w:hAnsi="Poppins" w:cs="Poppins"/>
          <w:color w:val="000000"/>
          <w:sz w:val="20"/>
          <w:szCs w:val="20"/>
        </w:rPr>
        <w:t>09 386 78 86 of 0478 36 69 60</w:t>
      </w:r>
    </w:p>
    <w:p w14:paraId="4B41628F" w14:textId="77777777" w:rsidR="000348D4" w:rsidRDefault="00000000">
      <w:pPr>
        <w:jc w:val="both"/>
        <w:rPr>
          <w:rFonts w:ascii="Poppins" w:eastAsia="Poppins" w:hAnsi="Poppins" w:cs="Poppins"/>
          <w:color w:val="000000"/>
          <w:sz w:val="20"/>
          <w:szCs w:val="20"/>
        </w:rPr>
      </w:pPr>
      <w:hyperlink r:id="rId10">
        <w:r>
          <w:rPr>
            <w:rFonts w:ascii="Poppins" w:eastAsia="Poppins" w:hAnsi="Poppins" w:cs="Poppins"/>
            <w:color w:val="000000"/>
            <w:sz w:val="20"/>
            <w:szCs w:val="20"/>
            <w:u w:val="single"/>
          </w:rPr>
          <w:t>info@cultuurregioleieschelde.be</w:t>
        </w:r>
      </w:hyperlink>
    </w:p>
    <w:p w14:paraId="266EE0E4" w14:textId="77777777" w:rsidR="000348D4" w:rsidRDefault="00000000">
      <w:pPr>
        <w:jc w:val="both"/>
        <w:rPr>
          <w:rFonts w:ascii="Poppins" w:eastAsia="Poppins" w:hAnsi="Poppins" w:cs="Poppins"/>
          <w:color w:val="000000"/>
          <w:sz w:val="20"/>
          <w:szCs w:val="20"/>
        </w:rPr>
      </w:pPr>
      <w:hyperlink r:id="rId11">
        <w:r>
          <w:rPr>
            <w:rFonts w:ascii="Poppins" w:eastAsia="Poppins" w:hAnsi="Poppins" w:cs="Poppins"/>
            <w:color w:val="000000"/>
            <w:sz w:val="20"/>
            <w:szCs w:val="20"/>
            <w:u w:val="single"/>
          </w:rPr>
          <w:t>www.cultuurregioleieschelde.be</w:t>
        </w:r>
      </w:hyperlink>
      <w:r>
        <w:rPr>
          <w:rFonts w:ascii="Poppins" w:eastAsia="Poppins" w:hAnsi="Poppins" w:cs="Poppins"/>
          <w:color w:val="000000"/>
          <w:sz w:val="20"/>
          <w:szCs w:val="20"/>
        </w:rPr>
        <w:t xml:space="preserve"> </w:t>
      </w:r>
    </w:p>
    <w:sectPr w:rsidR="000348D4">
      <w:footerReference w:type="even"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D360" w14:textId="77777777" w:rsidR="00BE1337" w:rsidRDefault="00BE1337">
      <w:r>
        <w:separator/>
      </w:r>
    </w:p>
  </w:endnote>
  <w:endnote w:type="continuationSeparator" w:id="0">
    <w:p w14:paraId="653678F9" w14:textId="77777777" w:rsidR="00BE1337" w:rsidRDefault="00BE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oppins Medium">
    <w:panose1 w:val="000006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4D7F" w14:textId="77777777" w:rsidR="000348D4"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87028A" w14:textId="77777777" w:rsidR="000348D4" w:rsidRDefault="000348D4">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736F" w14:textId="77777777" w:rsidR="000348D4" w:rsidRDefault="00000000">
    <w:pPr>
      <w:pBdr>
        <w:top w:val="nil"/>
        <w:left w:val="nil"/>
        <w:bottom w:val="nil"/>
        <w:right w:val="nil"/>
        <w:between w:val="nil"/>
      </w:pBdr>
      <w:tabs>
        <w:tab w:val="center" w:pos="4536"/>
        <w:tab w:val="right" w:pos="9072"/>
      </w:tabs>
      <w:rPr>
        <w:rFonts w:ascii="Poppins Medium" w:eastAsia="Poppins Medium" w:hAnsi="Poppins Medium" w:cs="Poppins Medium"/>
        <w:color w:val="000000"/>
        <w:sz w:val="18"/>
        <w:szCs w:val="18"/>
      </w:rPr>
    </w:pPr>
    <w:r>
      <w:rPr>
        <w:rFonts w:ascii="Poppins Medium" w:eastAsia="Poppins Medium" w:hAnsi="Poppins Medium" w:cs="Poppins Medium"/>
        <w:noProof/>
        <w:color w:val="000000"/>
        <w:sz w:val="18"/>
        <w:szCs w:val="18"/>
      </w:rPr>
      <w:drawing>
        <wp:inline distT="0" distB="0" distL="0" distR="0" wp14:anchorId="2C97DC5D" wp14:editId="58EDB10D">
          <wp:extent cx="889887" cy="307763"/>
          <wp:effectExtent l="0" t="0" r="0" b="0"/>
          <wp:docPr id="7" name="image1.pn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tekst&#10;&#10;Automatisch gegenereerde beschrijving"/>
                  <pic:cNvPicPr preferRelativeResize="0"/>
                </pic:nvPicPr>
                <pic:blipFill>
                  <a:blip r:embed="rId1"/>
                  <a:srcRect/>
                  <a:stretch>
                    <a:fillRect/>
                  </a:stretch>
                </pic:blipFill>
                <pic:spPr>
                  <a:xfrm>
                    <a:off x="0" y="0"/>
                    <a:ext cx="889887" cy="307763"/>
                  </a:xfrm>
                  <a:prstGeom prst="rect">
                    <a:avLst/>
                  </a:prstGeom>
                  <a:ln/>
                </pic:spPr>
              </pic:pic>
            </a:graphicData>
          </a:graphic>
        </wp:inline>
      </w:drawing>
    </w:r>
    <w:r>
      <w:rPr>
        <w:rFonts w:ascii="Poppins Medium" w:eastAsia="Poppins Medium" w:hAnsi="Poppins Medium" w:cs="Poppins Medium"/>
        <w:color w:val="000000"/>
        <w:sz w:val="18"/>
        <w:szCs w:val="18"/>
      </w:rPr>
      <w:t xml:space="preserve">   </w:t>
    </w:r>
    <w:r>
      <w:rPr>
        <w:rFonts w:ascii="Poppins Medium" w:eastAsia="Poppins Medium" w:hAnsi="Poppins Medium" w:cs="Poppins Medium"/>
        <w:noProof/>
        <w:color w:val="000000"/>
        <w:sz w:val="18"/>
        <w:szCs w:val="18"/>
      </w:rPr>
      <w:drawing>
        <wp:inline distT="0" distB="0" distL="0" distR="0" wp14:anchorId="31AE34B0" wp14:editId="03280C2C">
          <wp:extent cx="744302" cy="317936"/>
          <wp:effectExtent l="0" t="0" r="0" b="0"/>
          <wp:docPr id="6" name="image3.jp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3.jpg" descr="Afbeelding met tekst&#10;&#10;Automatisch gegenereerde beschrijving"/>
                  <pic:cNvPicPr preferRelativeResize="0"/>
                </pic:nvPicPr>
                <pic:blipFill>
                  <a:blip r:embed="rId2"/>
                  <a:srcRect/>
                  <a:stretch>
                    <a:fillRect/>
                  </a:stretch>
                </pic:blipFill>
                <pic:spPr>
                  <a:xfrm>
                    <a:off x="0" y="0"/>
                    <a:ext cx="744302" cy="317936"/>
                  </a:xfrm>
                  <a:prstGeom prst="rect">
                    <a:avLst/>
                  </a:prstGeom>
                  <a:ln/>
                </pic:spPr>
              </pic:pic>
            </a:graphicData>
          </a:graphic>
        </wp:inline>
      </w:drawing>
    </w:r>
    <w:r>
      <w:rPr>
        <w:rFonts w:ascii="Poppins Medium" w:eastAsia="Poppins Medium" w:hAnsi="Poppins Medium" w:cs="Poppins Medium"/>
        <w:color w:val="000000"/>
        <w:sz w:val="18"/>
        <w:szCs w:val="18"/>
      </w:rPr>
      <w:t xml:space="preserve">                             </w:t>
    </w:r>
    <w:r>
      <w:rPr>
        <w:rFonts w:ascii="Poppins Medium" w:eastAsia="Poppins Medium" w:hAnsi="Poppins Medium" w:cs="Poppins Medium"/>
        <w:color w:val="000000"/>
        <w:sz w:val="18"/>
        <w:szCs w:val="18"/>
      </w:rPr>
      <w:tab/>
      <w:t xml:space="preserve"> </w:t>
    </w:r>
    <w:r>
      <w:rPr>
        <w:rFonts w:ascii="Poppins Medium" w:eastAsia="Poppins Medium" w:hAnsi="Poppins Medium" w:cs="Poppins Medium"/>
        <w:color w:val="000000"/>
        <w:sz w:val="18"/>
        <w:szCs w:val="18"/>
      </w:rPr>
      <w:tab/>
      <w:t xml:space="preserve"> Projectsubsidie bovenlokale cultuur - </w:t>
    </w:r>
    <w:r>
      <w:rPr>
        <w:rFonts w:ascii="Poppins Medium" w:eastAsia="Poppins Medium" w:hAnsi="Poppins Medium" w:cs="Poppins Medium"/>
        <w:color w:val="000000"/>
        <w:sz w:val="18"/>
        <w:szCs w:val="18"/>
      </w:rPr>
      <w:fldChar w:fldCharType="begin"/>
    </w:r>
    <w:r>
      <w:rPr>
        <w:rFonts w:ascii="Poppins Medium" w:eastAsia="Poppins Medium" w:hAnsi="Poppins Medium" w:cs="Poppins Medium"/>
        <w:color w:val="000000"/>
        <w:sz w:val="18"/>
        <w:szCs w:val="18"/>
      </w:rPr>
      <w:instrText>PAGE</w:instrText>
    </w:r>
    <w:r>
      <w:rPr>
        <w:rFonts w:ascii="Poppins Medium" w:eastAsia="Poppins Medium" w:hAnsi="Poppins Medium" w:cs="Poppins Medium"/>
        <w:color w:val="000000"/>
        <w:sz w:val="18"/>
        <w:szCs w:val="18"/>
      </w:rPr>
      <w:fldChar w:fldCharType="separate"/>
    </w:r>
    <w:r w:rsidR="009B5E47">
      <w:rPr>
        <w:rFonts w:ascii="Poppins Medium" w:eastAsia="Poppins Medium" w:hAnsi="Poppins Medium" w:cs="Poppins Medium"/>
        <w:noProof/>
        <w:color w:val="000000"/>
        <w:sz w:val="18"/>
        <w:szCs w:val="18"/>
      </w:rPr>
      <w:t>1</w:t>
    </w:r>
    <w:r>
      <w:rPr>
        <w:rFonts w:ascii="Poppins Medium" w:eastAsia="Poppins Medium" w:hAnsi="Poppins Medium" w:cs="Poppins Medium"/>
        <w:color w:val="000000"/>
        <w:sz w:val="18"/>
        <w:szCs w:val="18"/>
      </w:rPr>
      <w:fldChar w:fldCharType="end"/>
    </w:r>
  </w:p>
  <w:p w14:paraId="04563D8C" w14:textId="77777777" w:rsidR="000348D4" w:rsidRDefault="000348D4">
    <w:pPr>
      <w:pBdr>
        <w:top w:val="nil"/>
        <w:left w:val="nil"/>
        <w:bottom w:val="nil"/>
        <w:right w:val="nil"/>
        <w:between w:val="nil"/>
      </w:pBdr>
      <w:tabs>
        <w:tab w:val="center" w:pos="4536"/>
        <w:tab w:val="right" w:pos="9072"/>
      </w:tabs>
      <w:ind w:right="360"/>
      <w:jc w:val="center"/>
      <w:rPr>
        <w:rFonts w:ascii="Poppins" w:eastAsia="Poppins" w:hAnsi="Poppins" w:cs="Poppin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8986" w14:textId="77777777" w:rsidR="00BE1337" w:rsidRDefault="00BE1337">
      <w:r>
        <w:separator/>
      </w:r>
    </w:p>
  </w:footnote>
  <w:footnote w:type="continuationSeparator" w:id="0">
    <w:p w14:paraId="679AE826" w14:textId="77777777" w:rsidR="00BE1337" w:rsidRDefault="00BE1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04CB"/>
    <w:multiLevelType w:val="multilevel"/>
    <w:tmpl w:val="141CEB68"/>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C07FC5"/>
    <w:multiLevelType w:val="multilevel"/>
    <w:tmpl w:val="0820ED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7966376">
    <w:abstractNumId w:val="1"/>
  </w:num>
  <w:num w:numId="2" w16cid:durableId="113510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D4"/>
    <w:rsid w:val="000348D4"/>
    <w:rsid w:val="00287EEE"/>
    <w:rsid w:val="00442095"/>
    <w:rsid w:val="00442476"/>
    <w:rsid w:val="009B5E47"/>
    <w:rsid w:val="00BE1337"/>
    <w:rsid w:val="00C43B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E25A4D1"/>
  <w15:docId w15:val="{5CB21B0B-C850-034D-85CE-BA77275D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500AF"/>
    <w:pPr>
      <w:keepNext/>
      <w:keepLines/>
      <w:numPr>
        <w:numId w:val="2"/>
      </w:numPr>
      <w:spacing w:before="240"/>
      <w:outlineLvl w:val="0"/>
    </w:pPr>
    <w:rPr>
      <w:rFonts w:asciiTheme="majorHAnsi" w:eastAsiaTheme="majorEastAsia" w:hAnsiTheme="majorHAnsi" w:cstheme="majorBidi"/>
      <w:color w:val="2F5496" w:themeColor="accent1" w:themeShade="BF"/>
      <w:sz w:val="32"/>
      <w:szCs w:val="32"/>
      <w:u w:val="single"/>
    </w:rPr>
  </w:style>
  <w:style w:type="paragraph" w:styleId="Kop2">
    <w:name w:val="heading 2"/>
    <w:basedOn w:val="Standaard"/>
    <w:next w:val="Standaard"/>
    <w:link w:val="Kop2Char"/>
    <w:uiPriority w:val="9"/>
    <w:unhideWhenUsed/>
    <w:qFormat/>
    <w:rsid w:val="00B500AF"/>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500AF"/>
    <w:pPr>
      <w:keepNext/>
      <w:keepLines/>
      <w:numPr>
        <w:ilvl w:val="2"/>
        <w:numId w:val="2"/>
      </w:numPr>
      <w:spacing w:before="40"/>
      <w:outlineLvl w:val="2"/>
    </w:pPr>
    <w:rPr>
      <w:rFonts w:eastAsiaTheme="majorEastAsia" w:cstheme="majorBidi"/>
      <w:i/>
      <w:color w:val="000000" w:themeColor="text1"/>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B500AF"/>
    <w:pPr>
      <w:contextualSpacing/>
      <w:jc w:val="center"/>
    </w:pPr>
    <w:rPr>
      <w:rFonts w:asciiTheme="majorHAnsi" w:eastAsiaTheme="majorEastAsia" w:hAnsiTheme="majorHAnsi" w:cstheme="majorBidi"/>
      <w:spacing w:val="-10"/>
      <w:kern w:val="28"/>
      <w:sz w:val="40"/>
      <w:szCs w:val="56"/>
    </w:rPr>
  </w:style>
  <w:style w:type="paragraph" w:styleId="Lijstalinea">
    <w:name w:val="List Paragraph"/>
    <w:basedOn w:val="Standaard"/>
    <w:uiPriority w:val="34"/>
    <w:qFormat/>
    <w:rsid w:val="00F35C86"/>
    <w:pPr>
      <w:ind w:left="720"/>
      <w:contextualSpacing/>
    </w:pPr>
  </w:style>
  <w:style w:type="table" w:styleId="Tabelraster">
    <w:name w:val="Table Grid"/>
    <w:basedOn w:val="Standaardtabel"/>
    <w:uiPriority w:val="39"/>
    <w:rsid w:val="00C87BE2"/>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D43A2"/>
    <w:rPr>
      <w:color w:val="0563C1" w:themeColor="hyperlink"/>
      <w:u w:val="single"/>
    </w:rPr>
  </w:style>
  <w:style w:type="character" w:customStyle="1" w:styleId="Onopgelostemelding1">
    <w:name w:val="Onopgeloste melding1"/>
    <w:basedOn w:val="Standaardalinea-lettertype"/>
    <w:uiPriority w:val="99"/>
    <w:semiHidden/>
    <w:unhideWhenUsed/>
    <w:rsid w:val="000D43A2"/>
    <w:rPr>
      <w:color w:val="605E5C"/>
      <w:shd w:val="clear" w:color="auto" w:fill="E1DFDD"/>
    </w:rPr>
  </w:style>
  <w:style w:type="character" w:customStyle="1" w:styleId="Kop1Char">
    <w:name w:val="Kop 1 Char"/>
    <w:basedOn w:val="Standaardalinea-lettertype"/>
    <w:link w:val="Kop1"/>
    <w:uiPriority w:val="9"/>
    <w:rsid w:val="00B500AF"/>
    <w:rPr>
      <w:rFonts w:asciiTheme="majorHAnsi" w:eastAsiaTheme="majorEastAsia" w:hAnsiTheme="majorHAnsi" w:cstheme="majorBidi"/>
      <w:color w:val="2F5496" w:themeColor="accent1" w:themeShade="BF"/>
      <w:sz w:val="32"/>
      <w:szCs w:val="32"/>
      <w:u w:val="single"/>
    </w:rPr>
  </w:style>
  <w:style w:type="character" w:customStyle="1" w:styleId="Kop2Char">
    <w:name w:val="Kop 2 Char"/>
    <w:basedOn w:val="Standaardalinea-lettertype"/>
    <w:link w:val="Kop2"/>
    <w:uiPriority w:val="9"/>
    <w:rsid w:val="00B500A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500AF"/>
    <w:rPr>
      <w:rFonts w:eastAsiaTheme="majorEastAsia" w:cstheme="majorBidi"/>
      <w:i/>
      <w:color w:val="000000" w:themeColor="text1"/>
    </w:rPr>
  </w:style>
  <w:style w:type="character" w:styleId="Intensieveverwijzing">
    <w:name w:val="Intense Reference"/>
    <w:basedOn w:val="Standaardalinea-lettertype"/>
    <w:uiPriority w:val="32"/>
    <w:qFormat/>
    <w:rsid w:val="00B500AF"/>
    <w:rPr>
      <w:b/>
      <w:bCs/>
      <w:smallCaps/>
      <w:color w:val="4472C4" w:themeColor="accent1"/>
      <w:spacing w:val="5"/>
    </w:rPr>
  </w:style>
  <w:style w:type="paragraph" w:styleId="Geenafstand">
    <w:name w:val="No Spacing"/>
    <w:uiPriority w:val="1"/>
    <w:qFormat/>
    <w:rsid w:val="00B500AF"/>
    <w:pPr>
      <w:spacing w:after="80"/>
    </w:pPr>
    <w:rPr>
      <w:rFonts w:cs="Times New Roman"/>
      <w:sz w:val="22"/>
      <w:szCs w:val="22"/>
    </w:rPr>
  </w:style>
  <w:style w:type="character" w:customStyle="1" w:styleId="TitelChar">
    <w:name w:val="Titel Char"/>
    <w:basedOn w:val="Standaardalinea-lettertype"/>
    <w:link w:val="Titel"/>
    <w:uiPriority w:val="10"/>
    <w:rsid w:val="00B500AF"/>
    <w:rPr>
      <w:rFonts w:asciiTheme="majorHAnsi" w:eastAsiaTheme="majorEastAsia" w:hAnsiTheme="majorHAnsi" w:cstheme="majorBidi"/>
      <w:spacing w:val="-10"/>
      <w:kern w:val="28"/>
      <w:sz w:val="40"/>
      <w:szCs w:val="56"/>
    </w:rPr>
  </w:style>
  <w:style w:type="character" w:styleId="GevolgdeHyperlink">
    <w:name w:val="FollowedHyperlink"/>
    <w:basedOn w:val="Standaardalinea-lettertype"/>
    <w:uiPriority w:val="99"/>
    <w:semiHidden/>
    <w:unhideWhenUsed/>
    <w:rsid w:val="00B500AF"/>
    <w:rPr>
      <w:color w:val="954F72" w:themeColor="followedHyperlink"/>
      <w:u w:val="single"/>
    </w:rPr>
  </w:style>
  <w:style w:type="table" w:styleId="Tabelrasterlicht">
    <w:name w:val="Grid Table Light"/>
    <w:basedOn w:val="Standaardtabel"/>
    <w:uiPriority w:val="40"/>
    <w:rsid w:val="00C62D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C62D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
    <w:name w:val="Grid Table 1 Light"/>
    <w:basedOn w:val="Standaardtabel"/>
    <w:uiPriority w:val="46"/>
    <w:rsid w:val="00C62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nopgemaaktetabel5">
    <w:name w:val="Plain Table 5"/>
    <w:basedOn w:val="Standaardtabel"/>
    <w:uiPriority w:val="45"/>
    <w:rsid w:val="00C62D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C62D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tekst">
    <w:name w:val="footer"/>
    <w:basedOn w:val="Standaard"/>
    <w:link w:val="VoettekstChar"/>
    <w:uiPriority w:val="99"/>
    <w:unhideWhenUsed/>
    <w:rsid w:val="00A50D02"/>
    <w:pPr>
      <w:tabs>
        <w:tab w:val="center" w:pos="4536"/>
        <w:tab w:val="right" w:pos="9072"/>
      </w:tabs>
    </w:pPr>
  </w:style>
  <w:style w:type="character" w:customStyle="1" w:styleId="VoettekstChar">
    <w:name w:val="Voettekst Char"/>
    <w:basedOn w:val="Standaardalinea-lettertype"/>
    <w:link w:val="Voettekst"/>
    <w:uiPriority w:val="99"/>
    <w:rsid w:val="00A50D02"/>
  </w:style>
  <w:style w:type="character" w:styleId="Paginanummer">
    <w:name w:val="page number"/>
    <w:basedOn w:val="Standaardalinea-lettertype"/>
    <w:uiPriority w:val="99"/>
    <w:semiHidden/>
    <w:unhideWhenUsed/>
    <w:rsid w:val="00A50D02"/>
  </w:style>
  <w:style w:type="paragraph" w:styleId="Koptekst">
    <w:name w:val="header"/>
    <w:basedOn w:val="Standaard"/>
    <w:link w:val="KoptekstChar"/>
    <w:uiPriority w:val="99"/>
    <w:unhideWhenUsed/>
    <w:rsid w:val="00A50D02"/>
    <w:pPr>
      <w:tabs>
        <w:tab w:val="center" w:pos="4536"/>
        <w:tab w:val="right" w:pos="9072"/>
      </w:tabs>
    </w:pPr>
  </w:style>
  <w:style w:type="character" w:customStyle="1" w:styleId="KoptekstChar">
    <w:name w:val="Koptekst Char"/>
    <w:basedOn w:val="Standaardalinea-lettertype"/>
    <w:link w:val="Koptekst"/>
    <w:uiPriority w:val="99"/>
    <w:rsid w:val="00A50D02"/>
  </w:style>
  <w:style w:type="paragraph" w:styleId="Ballontekst">
    <w:name w:val="Balloon Text"/>
    <w:basedOn w:val="Standaard"/>
    <w:link w:val="BallontekstChar"/>
    <w:uiPriority w:val="99"/>
    <w:semiHidden/>
    <w:unhideWhenUsed/>
    <w:rsid w:val="003F57E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57EF"/>
    <w:rPr>
      <w:rFonts w:ascii="Segoe UI" w:hAnsi="Segoe UI" w:cs="Segoe UI"/>
      <w:sz w:val="18"/>
      <w:szCs w:val="18"/>
    </w:rPr>
  </w:style>
  <w:style w:type="paragraph" w:styleId="Revisie">
    <w:name w:val="Revision"/>
    <w:hidden/>
    <w:uiPriority w:val="99"/>
    <w:semiHidden/>
    <w:rsid w:val="00842199"/>
  </w:style>
  <w:style w:type="character" w:styleId="Verwijzingopmerking">
    <w:name w:val="annotation reference"/>
    <w:basedOn w:val="Standaardalinea-lettertype"/>
    <w:uiPriority w:val="99"/>
    <w:semiHidden/>
    <w:unhideWhenUsed/>
    <w:rsid w:val="00C06CBF"/>
    <w:rPr>
      <w:sz w:val="16"/>
      <w:szCs w:val="16"/>
    </w:rPr>
  </w:style>
  <w:style w:type="paragraph" w:styleId="Tekstopmerking">
    <w:name w:val="annotation text"/>
    <w:basedOn w:val="Standaard"/>
    <w:link w:val="TekstopmerkingChar"/>
    <w:uiPriority w:val="99"/>
    <w:semiHidden/>
    <w:unhideWhenUsed/>
    <w:rsid w:val="00C06CBF"/>
    <w:rPr>
      <w:sz w:val="20"/>
      <w:szCs w:val="20"/>
    </w:rPr>
  </w:style>
  <w:style w:type="character" w:customStyle="1" w:styleId="TekstopmerkingChar">
    <w:name w:val="Tekst opmerking Char"/>
    <w:basedOn w:val="Standaardalinea-lettertype"/>
    <w:link w:val="Tekstopmerking"/>
    <w:uiPriority w:val="99"/>
    <w:semiHidden/>
    <w:rsid w:val="00C06CBF"/>
    <w:rPr>
      <w:sz w:val="20"/>
      <w:szCs w:val="20"/>
    </w:rPr>
  </w:style>
  <w:style w:type="paragraph" w:styleId="Onderwerpvanopmerking">
    <w:name w:val="annotation subject"/>
    <w:basedOn w:val="Tekstopmerking"/>
    <w:next w:val="Tekstopmerking"/>
    <w:link w:val="OnderwerpvanopmerkingChar"/>
    <w:uiPriority w:val="99"/>
    <w:semiHidden/>
    <w:unhideWhenUsed/>
    <w:rsid w:val="00C06CBF"/>
    <w:rPr>
      <w:b/>
      <w:bCs/>
    </w:rPr>
  </w:style>
  <w:style w:type="character" w:customStyle="1" w:styleId="OnderwerpvanopmerkingChar">
    <w:name w:val="Onderwerp van opmerking Char"/>
    <w:basedOn w:val="TekstopmerkingChar"/>
    <w:link w:val="Onderwerpvanopmerking"/>
    <w:uiPriority w:val="99"/>
    <w:semiHidden/>
    <w:rsid w:val="00C06CBF"/>
    <w:rPr>
      <w:b/>
      <w:bCs/>
      <w:sz w:val="20"/>
      <w:szCs w:val="2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urregioleiescheld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ultuurregioleieschelde.be" TargetMode="External"/><Relationship Id="rId4" Type="http://schemas.openxmlformats.org/officeDocument/2006/relationships/settings" Target="settings.xml"/><Relationship Id="rId9" Type="http://schemas.openxmlformats.org/officeDocument/2006/relationships/hyperlink" Target="mailto:info@cultuurregioleiescheld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wyk3oZCEcJtbT2NkiG9Y1EJDAQ==">AMUW2mWqeXvbb7RtUAygXue5AstXwLn8bbaci2Cjqw2GQVqWqpwuUXl94sAtOhmR9/1ldAwKCaSKGfLW7rOaB/lrzkYR1anbDa69czb5UttBdb3Uogcsszk=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1645</Words>
  <Characters>9051</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 Verroeye</dc:creator>
  <cp:lastModifiedBy>Emmy Beyls</cp:lastModifiedBy>
  <cp:revision>5</cp:revision>
  <dcterms:created xsi:type="dcterms:W3CDTF">2023-02-22T17:35:00Z</dcterms:created>
  <dcterms:modified xsi:type="dcterms:W3CDTF">2023-03-27T07:31:00Z</dcterms:modified>
</cp:coreProperties>
</file>